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xml:space="preserve"> – χρήση ψηφιακών εφαρμογών για την εκμάθηση των μυστικών της </w:t>
            </w:r>
            <w:proofErr w:type="spellStart"/>
            <w:r w:rsidRPr="00866A3A">
              <w:rPr>
                <w:rFonts w:ascii="Aptos" w:eastAsia="Aptos" w:hAnsi="Aptos" w:cs="Times New Roman"/>
                <w:sz w:val="20"/>
                <w:szCs w:val="20"/>
              </w:rPr>
              <w:t>κομποστοποίησης</w:t>
            </w:r>
            <w:proofErr w:type="spellEnd"/>
            <w:r w:rsidRPr="00866A3A">
              <w:rPr>
                <w:rFonts w:ascii="Aptos" w:eastAsia="Aptos" w:hAnsi="Aptos" w:cs="Times New Roman"/>
                <w:sz w:val="20"/>
                <w:szCs w:val="20"/>
              </w:rPr>
              <w:t xml:space="preserve">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xml:space="preserve">,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A4FCBAE" w14:textId="77777777" w:rsidR="00E343B5" w:rsidRDefault="00E343B5" w:rsidP="00866A3A">
            <w:pPr>
              <w:rPr>
                <w:rFonts w:ascii="Aptos" w:eastAsia="Aptos" w:hAnsi="Aptos" w:cs="Times New Roman"/>
                <w:sz w:val="20"/>
                <w:szCs w:val="20"/>
              </w:rPr>
            </w:pPr>
          </w:p>
          <w:p w14:paraId="1CFE0185" w14:textId="1E190544" w:rsidR="006068EF" w:rsidRPr="007D51B5" w:rsidRDefault="006068EF" w:rsidP="00866A3A">
            <w:pPr>
              <w:rPr>
                <w:rFonts w:ascii="Aptos" w:eastAsia="Aptos" w:hAnsi="Aptos" w:cs="Times New Roman"/>
                <w:sz w:val="20"/>
                <w:szCs w:val="20"/>
              </w:rPr>
            </w:pPr>
            <w:r w:rsidRPr="007D51B5">
              <w:rPr>
                <w:rFonts w:ascii="Aptos" w:eastAsia="Aptos" w:hAnsi="Aptos" w:cs="Times New Roman"/>
                <w:sz w:val="20"/>
                <w:szCs w:val="20"/>
              </w:rPr>
              <w:t xml:space="preserve">Στο πρόγραμμα αυτό </w:t>
            </w:r>
            <w:r w:rsidR="0021131A" w:rsidRPr="007D51B5">
              <w:rPr>
                <w:rFonts w:ascii="Aptos" w:eastAsia="Aptos" w:hAnsi="Aptos" w:cs="Times New Roman"/>
                <w:sz w:val="20"/>
                <w:szCs w:val="20"/>
              </w:rPr>
              <w:t xml:space="preserve">πρόκειται να χρησιμοποιηθούν ποικίλες πρακτικές, εύκολο να υιοθετηθούν από τη μαθητική κοινότητα καθώς επίσης και από </w:t>
            </w:r>
            <w:r w:rsidR="001F49A0" w:rsidRPr="007D51B5">
              <w:rPr>
                <w:rFonts w:ascii="Aptos" w:eastAsia="Aptos" w:hAnsi="Aptos" w:cs="Times New Roman"/>
                <w:sz w:val="20"/>
                <w:szCs w:val="20"/>
              </w:rPr>
              <w:t>τον Καθηγητικό Σύλλογο καθώς επίσης και τους κοινωνικούς εταίρους. Συγκεκριμένα, θα εφαρμόσουμε</w:t>
            </w:r>
            <w:r w:rsidR="00C53D4C" w:rsidRPr="007D51B5">
              <w:rPr>
                <w:rFonts w:ascii="Aptos" w:eastAsia="Aptos" w:hAnsi="Aptos" w:cs="Times New Roman"/>
                <w:sz w:val="20"/>
                <w:szCs w:val="20"/>
              </w:rPr>
              <w:t xml:space="preserve"> τα πιο κάτω:</w:t>
            </w:r>
          </w:p>
          <w:p w14:paraId="5682FA69" w14:textId="158FD992" w:rsidR="00866A3A" w:rsidRPr="007D51B5" w:rsidRDefault="00C53D4C" w:rsidP="00866A3A">
            <w:pPr>
              <w:rPr>
                <w:rFonts w:ascii="Aptos" w:eastAsia="Aptos" w:hAnsi="Aptos" w:cs="Times New Roman"/>
              </w:rPr>
            </w:pPr>
            <w:r w:rsidRPr="007D51B5">
              <w:rPr>
                <w:rFonts w:ascii="Aptos" w:eastAsia="Aptos" w:hAnsi="Aptos" w:cs="Times New Roman"/>
                <w:b/>
                <w:bCs/>
                <w:sz w:val="20"/>
                <w:szCs w:val="20"/>
              </w:rPr>
              <w:t xml:space="preserve">(α) </w:t>
            </w:r>
            <w:r w:rsidR="00E343B5" w:rsidRPr="007D51B5">
              <w:rPr>
                <w:rFonts w:ascii="Aptos" w:eastAsia="Aptos" w:hAnsi="Aptos" w:cs="Times New Roman"/>
                <w:b/>
                <w:bCs/>
                <w:sz w:val="20"/>
                <w:szCs w:val="20"/>
              </w:rPr>
              <w:t>Συνοδευτική φύτευση</w:t>
            </w:r>
            <w:r w:rsidRPr="007D51B5">
              <w:rPr>
                <w:rFonts w:ascii="Aptos" w:eastAsia="Aptos" w:hAnsi="Aptos" w:cs="Times New Roman"/>
                <w:b/>
                <w:bCs/>
                <w:sz w:val="20"/>
                <w:szCs w:val="20"/>
              </w:rPr>
              <w:t>:</w:t>
            </w:r>
            <w:r w:rsidRPr="007D51B5">
              <w:rPr>
                <w:rFonts w:ascii="Aptos" w:eastAsia="Aptos" w:hAnsi="Aptos" w:cs="Times New Roman"/>
                <w:sz w:val="20"/>
                <w:szCs w:val="20"/>
              </w:rPr>
              <w:t xml:space="preserve"> επιπρόσθετα στα υφιστάμενα δέντρα της κεντρικής αυλής θα φυτευτούν λουλούδια</w:t>
            </w:r>
            <w:r w:rsidR="00285953" w:rsidRPr="007D51B5">
              <w:rPr>
                <w:rFonts w:ascii="Aptos" w:eastAsia="Aptos" w:hAnsi="Aptos" w:cs="Times New Roman"/>
                <w:sz w:val="20"/>
                <w:szCs w:val="20"/>
              </w:rPr>
              <w:t xml:space="preserve"> ώστε να δημιουργηθούν </w:t>
            </w:r>
            <w:r w:rsidR="00B21A5D" w:rsidRPr="007D51B5">
              <w:rPr>
                <w:rFonts w:ascii="Aptos" w:eastAsia="Aptos" w:hAnsi="Aptos" w:cs="Times New Roman"/>
                <w:sz w:val="20"/>
                <w:szCs w:val="20"/>
              </w:rPr>
              <w:t>καλαίσθητες συνθέσεις.</w:t>
            </w:r>
            <w:r w:rsidR="00083194" w:rsidRPr="007D51B5">
              <w:rPr>
                <w:rFonts w:ascii="Aptos" w:eastAsia="Aptos" w:hAnsi="Aptos" w:cs="Times New Roman"/>
                <w:sz w:val="20"/>
                <w:szCs w:val="20"/>
              </w:rPr>
              <w:t xml:space="preserve"> Η επιλογή των φυτών θα γίνει σε συνεργασία με τους εξωτερικούς μας συνεργάτες.</w:t>
            </w:r>
          </w:p>
          <w:p w14:paraId="79CD6E20" w14:textId="5FC4D47C" w:rsidR="00866A3A" w:rsidRPr="007D51B5" w:rsidRDefault="00B21A5D" w:rsidP="00866A3A">
            <w:pPr>
              <w:rPr>
                <w:rFonts w:ascii="Aptos" w:eastAsia="Aptos" w:hAnsi="Aptos" w:cs="Times New Roman"/>
                <w:sz w:val="20"/>
                <w:szCs w:val="20"/>
              </w:rPr>
            </w:pPr>
            <w:r w:rsidRPr="007D51B5">
              <w:rPr>
                <w:rFonts w:ascii="Aptos" w:eastAsia="Aptos" w:hAnsi="Aptos" w:cs="Times New Roman"/>
                <w:b/>
                <w:bCs/>
                <w:sz w:val="20"/>
                <w:szCs w:val="20"/>
              </w:rPr>
              <w:t xml:space="preserve">(β) </w:t>
            </w:r>
            <w:r w:rsidR="00E343B5" w:rsidRPr="007D51B5">
              <w:rPr>
                <w:rFonts w:ascii="Aptos" w:eastAsia="Aptos" w:hAnsi="Aptos" w:cs="Times New Roman"/>
                <w:b/>
                <w:bCs/>
                <w:sz w:val="20"/>
                <w:szCs w:val="20"/>
              </w:rPr>
              <w:t>Διερεύνηση βέλτιστων συνδυασμών συνοδευτικών φυτεύσεων</w:t>
            </w:r>
            <w:r w:rsidR="00EF7CE5" w:rsidRPr="007D51B5">
              <w:rPr>
                <w:rFonts w:ascii="Aptos" w:eastAsia="Aptos" w:hAnsi="Aptos" w:cs="Times New Roman"/>
                <w:b/>
                <w:bCs/>
                <w:sz w:val="20"/>
                <w:szCs w:val="20"/>
              </w:rPr>
              <w:t>:</w:t>
            </w:r>
            <w:r w:rsidR="00622AEC" w:rsidRPr="007D51B5">
              <w:rPr>
                <w:rFonts w:ascii="Aptos" w:eastAsia="Aptos" w:hAnsi="Aptos" w:cs="Times New Roman"/>
                <w:sz w:val="20"/>
                <w:szCs w:val="20"/>
              </w:rPr>
              <w:t xml:space="preserve"> Για την εφαρμογή της πρακτικής αυτής θα χρησιμοποιήσουμε τη βοήθεια εμπειρογνωμόνων εξωτερικών συνεργατών</w:t>
            </w:r>
            <w:r w:rsidR="009740F0" w:rsidRPr="007D51B5">
              <w:rPr>
                <w:rFonts w:ascii="Aptos" w:eastAsia="Aptos" w:hAnsi="Aptos" w:cs="Times New Roman"/>
                <w:sz w:val="20"/>
                <w:szCs w:val="20"/>
              </w:rPr>
              <w:t xml:space="preserve"> με σκοπό να χρησιμοποιηθούν οι υφιστάμενοι ανθώνες</w:t>
            </w:r>
            <w:r w:rsidR="004358E1" w:rsidRPr="007D51B5">
              <w:rPr>
                <w:rFonts w:ascii="Aptos" w:eastAsia="Aptos" w:hAnsi="Aptos" w:cs="Times New Roman"/>
                <w:sz w:val="20"/>
                <w:szCs w:val="20"/>
              </w:rPr>
              <w:t xml:space="preserve"> για συνοδευτικές φυτεύσεις. Αυτή η πρακτική πέρα από τη δημιουργία </w:t>
            </w:r>
            <w:r w:rsidR="00EC26B7" w:rsidRPr="007D51B5">
              <w:rPr>
                <w:rFonts w:ascii="Aptos" w:eastAsia="Aptos" w:hAnsi="Aptos" w:cs="Times New Roman"/>
                <w:sz w:val="20"/>
                <w:szCs w:val="20"/>
              </w:rPr>
              <w:t>ευχάριστου κλίματος, είναι μία πρακτική που χρησιμοποιείται για τ</w:t>
            </w:r>
            <w:r w:rsidR="004D1C0D" w:rsidRPr="007D51B5">
              <w:rPr>
                <w:rFonts w:ascii="Aptos" w:eastAsia="Aptos" w:hAnsi="Aptos" w:cs="Times New Roman"/>
                <w:sz w:val="20"/>
                <w:szCs w:val="20"/>
              </w:rPr>
              <w:t>ον περιορισμό των εξόδων.</w:t>
            </w:r>
          </w:p>
          <w:p w14:paraId="6B4ED9B2" w14:textId="01E21BC8" w:rsidR="006C0821" w:rsidRPr="007D51B5" w:rsidRDefault="000024F8" w:rsidP="00866A3A">
            <w:pPr>
              <w:rPr>
                <w:rFonts w:ascii="Aptos" w:eastAsia="Aptos" w:hAnsi="Aptos" w:cs="Times New Roman"/>
              </w:rPr>
            </w:pPr>
            <w:r w:rsidRPr="007D51B5">
              <w:rPr>
                <w:rFonts w:ascii="Aptos" w:eastAsia="Aptos" w:hAnsi="Aptos" w:cs="Times New Roman"/>
                <w:b/>
                <w:bCs/>
                <w:sz w:val="20"/>
                <w:szCs w:val="20"/>
              </w:rPr>
              <w:t xml:space="preserve">(γ) </w:t>
            </w:r>
            <w:r w:rsidR="006C0821" w:rsidRPr="007D51B5">
              <w:rPr>
                <w:rFonts w:ascii="Aptos" w:eastAsia="Aptos" w:hAnsi="Aptos" w:cs="Times New Roman"/>
                <w:b/>
                <w:bCs/>
                <w:sz w:val="20"/>
                <w:szCs w:val="20"/>
              </w:rPr>
              <w:t>Δημιουργία φωλιών</w:t>
            </w:r>
            <w:r w:rsidR="008D1D6D" w:rsidRPr="007D51B5">
              <w:rPr>
                <w:rFonts w:ascii="Aptos" w:eastAsia="Aptos" w:hAnsi="Aptos" w:cs="Times New Roman"/>
                <w:b/>
                <w:bCs/>
                <w:sz w:val="20"/>
                <w:szCs w:val="20"/>
              </w:rPr>
              <w:t xml:space="preserve"> για την ενίσχυση των πληθυσμών των πουλιών</w:t>
            </w:r>
            <w:r w:rsidRPr="007D51B5">
              <w:rPr>
                <w:rFonts w:ascii="Aptos" w:eastAsia="Aptos" w:hAnsi="Aptos" w:cs="Times New Roman"/>
                <w:b/>
                <w:bCs/>
                <w:sz w:val="20"/>
                <w:szCs w:val="20"/>
              </w:rPr>
              <w:t xml:space="preserve">: </w:t>
            </w:r>
            <w:r w:rsidRPr="007D51B5">
              <w:rPr>
                <w:rFonts w:ascii="Aptos" w:eastAsia="Aptos" w:hAnsi="Aptos" w:cs="Times New Roman"/>
                <w:sz w:val="20"/>
                <w:szCs w:val="20"/>
              </w:rPr>
              <w:t>Ένας από τους κοινωνικούς μας εταίρους</w:t>
            </w:r>
            <w:r w:rsidR="00732133" w:rsidRPr="007D51B5">
              <w:rPr>
                <w:rFonts w:ascii="Aptos" w:eastAsia="Aptos" w:hAnsi="Aptos" w:cs="Times New Roman"/>
                <w:sz w:val="20"/>
                <w:szCs w:val="20"/>
              </w:rPr>
              <w:t xml:space="preserve"> είναι η «</w:t>
            </w:r>
            <w:r w:rsidR="00732133" w:rsidRPr="007D51B5">
              <w:rPr>
                <w:rFonts w:ascii="Aptos" w:eastAsia="Aptos" w:hAnsi="Aptos" w:cs="Times New Roman"/>
                <w:sz w:val="20"/>
                <w:szCs w:val="20"/>
                <w:lang w:val="en-GB"/>
              </w:rPr>
              <w:t>Bird</w:t>
            </w:r>
            <w:r w:rsidR="00732133" w:rsidRPr="007D51B5">
              <w:rPr>
                <w:rFonts w:ascii="Aptos" w:eastAsia="Aptos" w:hAnsi="Aptos" w:cs="Times New Roman"/>
                <w:sz w:val="20"/>
                <w:szCs w:val="20"/>
              </w:rPr>
              <w:t xml:space="preserve"> </w:t>
            </w:r>
            <w:r w:rsidR="00732133" w:rsidRPr="007D51B5">
              <w:rPr>
                <w:rFonts w:ascii="Aptos" w:eastAsia="Aptos" w:hAnsi="Aptos" w:cs="Times New Roman"/>
                <w:sz w:val="20"/>
                <w:szCs w:val="20"/>
                <w:lang w:val="en-GB"/>
              </w:rPr>
              <w:t>Life</w:t>
            </w:r>
            <w:r w:rsidR="00732133" w:rsidRPr="007D51B5">
              <w:rPr>
                <w:rFonts w:ascii="Aptos" w:eastAsia="Aptos" w:hAnsi="Aptos" w:cs="Times New Roman"/>
                <w:sz w:val="20"/>
                <w:szCs w:val="20"/>
              </w:rPr>
              <w:t>»</w:t>
            </w:r>
            <w:r w:rsidR="00FE2CB3" w:rsidRPr="007D51B5">
              <w:rPr>
                <w:rFonts w:ascii="Aptos" w:eastAsia="Aptos" w:hAnsi="Aptos" w:cs="Times New Roman"/>
                <w:sz w:val="20"/>
                <w:szCs w:val="20"/>
              </w:rPr>
              <w:t xml:space="preserve"> όπου μετά τη</w:t>
            </w:r>
            <w:r w:rsidR="00974557" w:rsidRPr="007D51B5">
              <w:rPr>
                <w:rFonts w:ascii="Aptos" w:eastAsia="Aptos" w:hAnsi="Aptos" w:cs="Times New Roman"/>
                <w:sz w:val="20"/>
                <w:szCs w:val="20"/>
              </w:rPr>
              <w:t>ν κατατοπιστική ενημέρωση</w:t>
            </w:r>
            <w:r w:rsidR="00E91B59" w:rsidRPr="007D51B5">
              <w:rPr>
                <w:rFonts w:ascii="Aptos" w:eastAsia="Aptos" w:hAnsi="Aptos" w:cs="Times New Roman"/>
                <w:sz w:val="20"/>
                <w:szCs w:val="20"/>
              </w:rPr>
              <w:t xml:space="preserve"> που γίνεται στους μαθητές από μέλη της </w:t>
            </w:r>
            <w:r w:rsidR="00193A5B" w:rsidRPr="007D51B5">
              <w:rPr>
                <w:rFonts w:ascii="Aptos" w:eastAsia="Aptos" w:hAnsi="Aptos" w:cs="Times New Roman"/>
                <w:sz w:val="20"/>
                <w:szCs w:val="20"/>
              </w:rPr>
              <w:t xml:space="preserve">οργάνωσης, δίνονται υλικά και κατευθυντήριες γραμμές ώστε οι μαθητές να φτιάξουν φωλιές για ενίσχυση </w:t>
            </w:r>
            <w:r w:rsidR="008B51B5" w:rsidRPr="007D51B5">
              <w:rPr>
                <w:rFonts w:ascii="Aptos" w:eastAsia="Aptos" w:hAnsi="Aptos" w:cs="Times New Roman"/>
                <w:sz w:val="20"/>
                <w:szCs w:val="20"/>
              </w:rPr>
              <w:t xml:space="preserve">του πληθυσμού των πουλιών. </w:t>
            </w:r>
            <w:r w:rsidR="009D42D6" w:rsidRPr="007D51B5">
              <w:rPr>
                <w:rFonts w:ascii="Aptos" w:eastAsia="Aptos" w:hAnsi="Aptos" w:cs="Times New Roman"/>
                <w:sz w:val="20"/>
                <w:szCs w:val="20"/>
              </w:rPr>
              <w:t xml:space="preserve">Η δράση αυτή εντάσσεται στα πλαίσια του μαθήματος της Τέχνης καθώς επίσης και του Σχεδιασμού και Τεχνολογίας (Α’ Λυκείου). </w:t>
            </w:r>
            <w:r w:rsidR="008B51B5" w:rsidRPr="007D51B5">
              <w:rPr>
                <w:rFonts w:ascii="Aptos" w:eastAsia="Aptos" w:hAnsi="Aptos" w:cs="Times New Roman"/>
                <w:sz w:val="20"/>
                <w:szCs w:val="20"/>
              </w:rPr>
              <w:t xml:space="preserve">Η δράση αυτή γίνεται εδώ και </w:t>
            </w:r>
            <w:r w:rsidR="0050799A" w:rsidRPr="007D51B5">
              <w:rPr>
                <w:rFonts w:ascii="Aptos" w:eastAsia="Aptos" w:hAnsi="Aptos" w:cs="Times New Roman"/>
                <w:sz w:val="20"/>
                <w:szCs w:val="20"/>
              </w:rPr>
              <w:t>3</w:t>
            </w:r>
            <w:r w:rsidR="008B51B5" w:rsidRPr="007D51B5">
              <w:rPr>
                <w:rFonts w:ascii="Aptos" w:eastAsia="Aptos" w:hAnsi="Aptos" w:cs="Times New Roman"/>
                <w:sz w:val="20"/>
                <w:szCs w:val="20"/>
              </w:rPr>
              <w:t xml:space="preserve"> χρόνια και έχει παρατηρηθεί σημαντική αύξηση του πληθυσμού των πουλιών καθώς επίσης και έχει βελτιωθεί η στάση των μαθητών </w:t>
            </w:r>
            <w:r w:rsidR="00EF7CE5" w:rsidRPr="007D51B5">
              <w:rPr>
                <w:rFonts w:ascii="Aptos" w:eastAsia="Aptos" w:hAnsi="Aptos" w:cs="Times New Roman"/>
                <w:sz w:val="20"/>
                <w:szCs w:val="20"/>
              </w:rPr>
              <w:t>έναντι στη φύση ενώ παράλληλα καλλιεργείται η περιβαλλοντική συνείδηση.</w:t>
            </w:r>
          </w:p>
          <w:p w14:paraId="5906B59D" w14:textId="1BEA9A53" w:rsidR="00866A3A" w:rsidRPr="00866A3A" w:rsidRDefault="004D1C0D" w:rsidP="00866A3A">
            <w:pPr>
              <w:rPr>
                <w:rFonts w:ascii="Aptos" w:eastAsia="Aptos" w:hAnsi="Aptos" w:cs="Times New Roman"/>
              </w:rPr>
            </w:pPr>
            <w:r w:rsidRPr="007D51B5">
              <w:rPr>
                <w:rFonts w:ascii="Aptos" w:eastAsia="Aptos" w:hAnsi="Aptos" w:cs="Times New Roman"/>
                <w:b/>
                <w:bCs/>
                <w:sz w:val="20"/>
                <w:szCs w:val="20"/>
              </w:rPr>
              <w:t xml:space="preserve">(δ) </w:t>
            </w:r>
            <w:proofErr w:type="spellStart"/>
            <w:r w:rsidR="00EA307D" w:rsidRPr="007D51B5">
              <w:rPr>
                <w:rFonts w:ascii="Aptos" w:eastAsia="Aptos" w:hAnsi="Aptos" w:cs="Times New Roman"/>
                <w:b/>
                <w:bCs/>
                <w:sz w:val="20"/>
                <w:szCs w:val="20"/>
              </w:rPr>
              <w:t>Κομποστοποίηση</w:t>
            </w:r>
            <w:proofErr w:type="spellEnd"/>
            <w:r w:rsidRPr="007D51B5">
              <w:rPr>
                <w:rFonts w:ascii="Aptos" w:eastAsia="Aptos" w:hAnsi="Aptos" w:cs="Times New Roman"/>
                <w:b/>
                <w:bCs/>
                <w:sz w:val="20"/>
                <w:szCs w:val="20"/>
              </w:rPr>
              <w:t>:</w:t>
            </w:r>
            <w:r w:rsidR="00FD21B0" w:rsidRPr="007D51B5">
              <w:rPr>
                <w:rFonts w:ascii="Aptos" w:eastAsia="Aptos" w:hAnsi="Aptos" w:cs="Times New Roman"/>
                <w:sz w:val="20"/>
                <w:szCs w:val="20"/>
              </w:rPr>
              <w:t xml:space="preserve"> </w:t>
            </w:r>
            <w:r w:rsidR="00541157" w:rsidRPr="007D51B5">
              <w:rPr>
                <w:rFonts w:ascii="Aptos" w:eastAsia="Aptos" w:hAnsi="Aptos" w:cs="Times New Roman"/>
                <w:sz w:val="20"/>
                <w:szCs w:val="20"/>
              </w:rPr>
              <w:t>Η τεχνική αυτή θα εφαρμοστεί</w:t>
            </w:r>
            <w:r w:rsidR="00066F8E" w:rsidRPr="007D51B5">
              <w:rPr>
                <w:rFonts w:ascii="Aptos" w:eastAsia="Aptos" w:hAnsi="Aptos" w:cs="Times New Roman"/>
                <w:sz w:val="20"/>
                <w:szCs w:val="20"/>
              </w:rPr>
              <w:t xml:space="preserve"> για πρώτη</w:t>
            </w:r>
            <w:r w:rsidR="00E43416" w:rsidRPr="007D51B5">
              <w:rPr>
                <w:rFonts w:ascii="Aptos" w:eastAsia="Aptos" w:hAnsi="Aptos" w:cs="Times New Roman"/>
                <w:sz w:val="20"/>
                <w:szCs w:val="20"/>
              </w:rPr>
              <w:t xml:space="preserve"> φορά και σκοπό έχει τη μείωση</w:t>
            </w:r>
            <w:r w:rsidR="00DC08FF" w:rsidRPr="007D51B5">
              <w:rPr>
                <w:rFonts w:ascii="Aptos" w:eastAsia="Aptos" w:hAnsi="Aptos" w:cs="Times New Roman"/>
                <w:sz w:val="20"/>
                <w:szCs w:val="20"/>
              </w:rPr>
              <w:t xml:space="preserve"> παραγωγής</w:t>
            </w:r>
            <w:r w:rsidR="00E43416" w:rsidRPr="007D51B5">
              <w:rPr>
                <w:rFonts w:ascii="Aptos" w:eastAsia="Aptos" w:hAnsi="Aptos" w:cs="Times New Roman"/>
                <w:sz w:val="20"/>
                <w:szCs w:val="20"/>
              </w:rPr>
              <w:t xml:space="preserve"> αποβλήτων</w:t>
            </w:r>
            <w:r w:rsidR="00DC08FF" w:rsidRPr="007D51B5">
              <w:rPr>
                <w:rFonts w:ascii="Aptos" w:eastAsia="Aptos" w:hAnsi="Aptos" w:cs="Times New Roman"/>
                <w:sz w:val="20"/>
                <w:szCs w:val="20"/>
              </w:rPr>
              <w:t>, την επαναχρησιμοποίηση, την καλλιέργεια περιβαλλοντικής συνείδη</w:t>
            </w:r>
            <w:r w:rsidR="00ED2E40" w:rsidRPr="007D51B5">
              <w:rPr>
                <w:rFonts w:ascii="Aptos" w:eastAsia="Aptos" w:hAnsi="Aptos" w:cs="Times New Roman"/>
                <w:sz w:val="20"/>
                <w:szCs w:val="20"/>
              </w:rPr>
              <w:t>σης και ευαισθητοποίησης σχετικά με τις περιβαλλοντικές προκλήσεις.</w:t>
            </w:r>
            <w:r w:rsidR="00F42738" w:rsidRPr="007D51B5">
              <w:rPr>
                <w:rFonts w:ascii="Aptos" w:eastAsia="Aptos" w:hAnsi="Aptos" w:cs="Times New Roman"/>
                <w:sz w:val="20"/>
                <w:szCs w:val="20"/>
              </w:rPr>
              <w:t xml:space="preserve"> Η </w:t>
            </w:r>
            <w:r w:rsidR="00D54FDB" w:rsidRPr="007D51B5">
              <w:rPr>
                <w:rFonts w:ascii="Aptos" w:eastAsia="Aptos" w:hAnsi="Aptos" w:cs="Times New Roman"/>
                <w:sz w:val="20"/>
                <w:szCs w:val="20"/>
              </w:rPr>
              <w:t xml:space="preserve">εφαρμογή της τεχνικής αυτής εντάσσεται στα πλαίσια του μαθήματος «Οικιακή Οικονομία» (Β’ και </w:t>
            </w:r>
            <w:proofErr w:type="spellStart"/>
            <w:r w:rsidR="00D54FDB" w:rsidRPr="007D51B5">
              <w:rPr>
                <w:rFonts w:ascii="Aptos" w:eastAsia="Aptos" w:hAnsi="Aptos" w:cs="Times New Roman"/>
                <w:sz w:val="20"/>
                <w:szCs w:val="20"/>
              </w:rPr>
              <w:t>Γ΄Λυκείου</w:t>
            </w:r>
            <w:proofErr w:type="spellEnd"/>
            <w:r w:rsidR="00D54FDB" w:rsidRPr="007D51B5">
              <w:rPr>
                <w:rFonts w:ascii="Aptos" w:eastAsia="Aptos" w:hAnsi="Aptos" w:cs="Times New Roman"/>
                <w:sz w:val="20"/>
                <w:szCs w:val="20"/>
              </w:rPr>
              <w:t xml:space="preserve">). Επιπρόσθετα εφόσον πρόκειται για </w:t>
            </w:r>
            <w:r w:rsidR="009E6F65" w:rsidRPr="007D51B5">
              <w:rPr>
                <w:rFonts w:ascii="Aptos" w:eastAsia="Aptos" w:hAnsi="Aptos" w:cs="Times New Roman"/>
                <w:sz w:val="20"/>
                <w:szCs w:val="20"/>
              </w:rPr>
              <w:t>πρακτική που αφορά όλη τη μαθητική κοινότητα, θα γίνουν ενημερώσεις και κατά τη διάρκεια των περιόδων Υπευθυνότητας από τους Υπεύθυνους Τμημάτων.</w:t>
            </w:r>
          </w:p>
          <w:p w14:paraId="72E193D6" w14:textId="77777777" w:rsidR="00866A3A" w:rsidRPr="00866A3A" w:rsidRDefault="00866A3A"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F5E88FE"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1BBA20E3" w14:textId="77777777" w:rsidR="00CC7867" w:rsidRPr="00FA5A9C" w:rsidRDefault="00CC7867" w:rsidP="00866A3A">
            <w:pPr>
              <w:rPr>
                <w:rFonts w:ascii="Aptos" w:eastAsia="Aptos" w:hAnsi="Aptos" w:cs="Times New Roman"/>
                <w:sz w:val="20"/>
                <w:szCs w:val="20"/>
              </w:rPr>
            </w:pPr>
          </w:p>
          <w:p w14:paraId="40B2F2F3" w14:textId="74142FF3" w:rsidR="00C6746B" w:rsidRPr="00CD6520" w:rsidRDefault="00C6746B" w:rsidP="00866A3A">
            <w:pPr>
              <w:rPr>
                <w:rFonts w:ascii="Aptos" w:eastAsia="Aptos" w:hAnsi="Aptos" w:cs="Times New Roman"/>
                <w:sz w:val="20"/>
                <w:szCs w:val="20"/>
              </w:rPr>
            </w:pPr>
            <w:r w:rsidRPr="00CD6520">
              <w:rPr>
                <w:rFonts w:ascii="Aptos" w:eastAsia="Aptos" w:hAnsi="Aptos" w:cs="Times New Roman"/>
                <w:sz w:val="20"/>
                <w:szCs w:val="20"/>
              </w:rPr>
              <w:t xml:space="preserve">Οι </w:t>
            </w:r>
            <w:r w:rsidR="00275D88" w:rsidRPr="00CD6520">
              <w:rPr>
                <w:rFonts w:ascii="Aptos" w:eastAsia="Aptos" w:hAnsi="Aptos" w:cs="Times New Roman"/>
                <w:sz w:val="20"/>
                <w:szCs w:val="20"/>
              </w:rPr>
              <w:t xml:space="preserve">παιδαγωγικές </w:t>
            </w:r>
            <w:r w:rsidRPr="00CD6520">
              <w:rPr>
                <w:rFonts w:ascii="Aptos" w:eastAsia="Aptos" w:hAnsi="Aptos" w:cs="Times New Roman"/>
                <w:sz w:val="20"/>
                <w:szCs w:val="20"/>
              </w:rPr>
              <w:t>μέθοδοι που θα χρησιμοποι</w:t>
            </w:r>
            <w:r w:rsidR="00275D88" w:rsidRPr="00CD6520">
              <w:rPr>
                <w:rFonts w:ascii="Aptos" w:eastAsia="Aptos" w:hAnsi="Aptos" w:cs="Times New Roman"/>
                <w:sz w:val="20"/>
                <w:szCs w:val="20"/>
              </w:rPr>
              <w:t>ήσ</w:t>
            </w:r>
            <w:r w:rsidR="00870C09" w:rsidRPr="00CD6520">
              <w:rPr>
                <w:rFonts w:ascii="Aptos" w:eastAsia="Aptos" w:hAnsi="Aptos" w:cs="Times New Roman"/>
                <w:sz w:val="20"/>
                <w:szCs w:val="20"/>
              </w:rPr>
              <w:t>ουμε επεξηγούνται πιο κάτω:</w:t>
            </w:r>
          </w:p>
          <w:p w14:paraId="1D2077F1" w14:textId="74DC82F2" w:rsidR="00EC380F" w:rsidRPr="00CD6520" w:rsidRDefault="00EC380F" w:rsidP="00EC380F">
            <w:pPr>
              <w:pStyle w:val="ListParagraph"/>
              <w:numPr>
                <w:ilvl w:val="0"/>
                <w:numId w:val="3"/>
              </w:numPr>
              <w:rPr>
                <w:rFonts w:ascii="Aptos" w:eastAsia="Aptos" w:hAnsi="Aptos" w:cs="Times New Roman"/>
                <w:sz w:val="20"/>
                <w:szCs w:val="20"/>
              </w:rPr>
            </w:pPr>
            <w:r w:rsidRPr="00CD6520">
              <w:rPr>
                <w:rFonts w:ascii="Aptos" w:eastAsia="Aptos" w:hAnsi="Aptos" w:cs="Times New Roman"/>
                <w:b/>
                <w:bCs/>
                <w:sz w:val="20"/>
                <w:szCs w:val="20"/>
              </w:rPr>
              <w:t>Βιωματική μάθηση</w:t>
            </w:r>
            <w:r w:rsidR="00870C09" w:rsidRPr="00CD6520">
              <w:rPr>
                <w:rFonts w:ascii="Aptos" w:eastAsia="Aptos" w:hAnsi="Aptos" w:cs="Times New Roman"/>
                <w:b/>
                <w:bCs/>
                <w:sz w:val="20"/>
                <w:szCs w:val="20"/>
              </w:rPr>
              <w:t>:</w:t>
            </w:r>
            <w:r w:rsidR="00870C09" w:rsidRPr="00CD6520">
              <w:rPr>
                <w:rFonts w:ascii="Aptos" w:eastAsia="Aptos" w:hAnsi="Aptos" w:cs="Times New Roman"/>
                <w:sz w:val="20"/>
                <w:szCs w:val="20"/>
              </w:rPr>
              <w:t xml:space="preserve"> Η χρήση του πράσινου χώρου που θα δημιουργηθεί προσφέρεται για τη</w:t>
            </w:r>
            <w:r w:rsidR="009B639E" w:rsidRPr="00CD6520">
              <w:rPr>
                <w:rFonts w:ascii="Aptos" w:eastAsia="Aptos" w:hAnsi="Aptos" w:cs="Times New Roman"/>
                <w:sz w:val="20"/>
                <w:szCs w:val="20"/>
              </w:rPr>
              <w:t>ν εφαρμογή βιωματικής μάθησης καθώς στοιχεία του αναλυτικού προγράμματος μαθημάτων όπως Οικιακή Οικονομία</w:t>
            </w:r>
            <w:r w:rsidR="00867D0F" w:rsidRPr="00CD6520">
              <w:rPr>
                <w:rFonts w:ascii="Aptos" w:eastAsia="Aptos" w:hAnsi="Aptos" w:cs="Times New Roman"/>
                <w:sz w:val="20"/>
                <w:szCs w:val="20"/>
              </w:rPr>
              <w:t xml:space="preserve"> (Βιολογική καλλιέργεια)</w:t>
            </w:r>
            <w:r w:rsidR="009B639E" w:rsidRPr="00CD6520">
              <w:rPr>
                <w:rFonts w:ascii="Aptos" w:eastAsia="Aptos" w:hAnsi="Aptos" w:cs="Times New Roman"/>
                <w:sz w:val="20"/>
                <w:szCs w:val="20"/>
              </w:rPr>
              <w:t>, Βιολογία</w:t>
            </w:r>
            <w:r w:rsidR="00867D0F" w:rsidRPr="00CD6520">
              <w:rPr>
                <w:rFonts w:ascii="Aptos" w:eastAsia="Aptos" w:hAnsi="Aptos" w:cs="Times New Roman"/>
                <w:sz w:val="20"/>
                <w:szCs w:val="20"/>
              </w:rPr>
              <w:t xml:space="preserve"> (Περιβαλλοντική Βιολογία)</w:t>
            </w:r>
            <w:r w:rsidR="009B639E" w:rsidRPr="00CD6520">
              <w:rPr>
                <w:rFonts w:ascii="Aptos" w:eastAsia="Aptos" w:hAnsi="Aptos" w:cs="Times New Roman"/>
                <w:sz w:val="20"/>
                <w:szCs w:val="20"/>
              </w:rPr>
              <w:t xml:space="preserve">, Τεχνολογία (πνευματικά συστήματα, αντλίες) μπορούν να διδαχθούν </w:t>
            </w:r>
            <w:r w:rsidR="00297C8B" w:rsidRPr="00CD6520">
              <w:rPr>
                <w:rFonts w:ascii="Aptos" w:eastAsia="Aptos" w:hAnsi="Aptos" w:cs="Times New Roman"/>
                <w:sz w:val="20"/>
                <w:szCs w:val="20"/>
              </w:rPr>
              <w:t>επιτόπου</w:t>
            </w:r>
            <w:r w:rsidR="009B639E" w:rsidRPr="00CD6520">
              <w:rPr>
                <w:rFonts w:ascii="Aptos" w:eastAsia="Aptos" w:hAnsi="Aptos" w:cs="Times New Roman"/>
                <w:sz w:val="20"/>
                <w:szCs w:val="20"/>
              </w:rPr>
              <w:t xml:space="preserve"> με τους μαθητές να μπορούν να συνδέσουν τη θεωρία με την πράξη.</w:t>
            </w:r>
          </w:p>
          <w:p w14:paraId="5E551373" w14:textId="70C5B314" w:rsidR="00EC380F" w:rsidRPr="00CD6520" w:rsidRDefault="00EC380F" w:rsidP="00EC380F">
            <w:pPr>
              <w:pStyle w:val="ListParagraph"/>
              <w:numPr>
                <w:ilvl w:val="0"/>
                <w:numId w:val="3"/>
              </w:numPr>
              <w:rPr>
                <w:rFonts w:ascii="Aptos" w:eastAsia="Aptos" w:hAnsi="Aptos" w:cs="Times New Roman"/>
                <w:sz w:val="20"/>
                <w:szCs w:val="20"/>
              </w:rPr>
            </w:pPr>
            <w:proofErr w:type="spellStart"/>
            <w:r w:rsidRPr="00CD6520">
              <w:rPr>
                <w:rFonts w:ascii="Aptos" w:eastAsia="Aptos" w:hAnsi="Aptos" w:cs="Times New Roman"/>
                <w:b/>
                <w:bCs/>
                <w:sz w:val="20"/>
                <w:szCs w:val="20"/>
              </w:rPr>
              <w:t>Ομαδοσυνεργατική</w:t>
            </w:r>
            <w:proofErr w:type="spellEnd"/>
            <w:r w:rsidRPr="00CD6520">
              <w:rPr>
                <w:rFonts w:ascii="Aptos" w:eastAsia="Aptos" w:hAnsi="Aptos" w:cs="Times New Roman"/>
                <w:b/>
                <w:bCs/>
                <w:sz w:val="20"/>
                <w:szCs w:val="20"/>
              </w:rPr>
              <w:t xml:space="preserve"> μάθηση</w:t>
            </w:r>
            <w:r w:rsidR="00870C09" w:rsidRPr="00CD6520">
              <w:rPr>
                <w:rFonts w:ascii="Aptos" w:eastAsia="Aptos" w:hAnsi="Aptos" w:cs="Times New Roman"/>
                <w:b/>
                <w:bCs/>
                <w:sz w:val="20"/>
                <w:szCs w:val="20"/>
              </w:rPr>
              <w:t>:</w:t>
            </w:r>
            <w:r w:rsidR="00870C09" w:rsidRPr="00CD6520">
              <w:rPr>
                <w:rFonts w:ascii="Aptos" w:eastAsia="Aptos" w:hAnsi="Aptos" w:cs="Times New Roman"/>
                <w:sz w:val="20"/>
                <w:szCs w:val="20"/>
              </w:rPr>
              <w:t xml:space="preserve"> Η </w:t>
            </w:r>
            <w:proofErr w:type="spellStart"/>
            <w:r w:rsidR="00870C09" w:rsidRPr="00CD6520">
              <w:rPr>
                <w:rFonts w:ascii="Aptos" w:eastAsia="Aptos" w:hAnsi="Aptos" w:cs="Times New Roman"/>
                <w:sz w:val="20"/>
                <w:szCs w:val="20"/>
              </w:rPr>
              <w:t>ομαδοσυνεργατική</w:t>
            </w:r>
            <w:proofErr w:type="spellEnd"/>
            <w:r w:rsidR="00870C09" w:rsidRPr="00CD6520">
              <w:rPr>
                <w:rFonts w:ascii="Aptos" w:eastAsia="Aptos" w:hAnsi="Aptos" w:cs="Times New Roman"/>
                <w:sz w:val="20"/>
                <w:szCs w:val="20"/>
              </w:rPr>
              <w:t xml:space="preserve"> μάθηση θα εφαρμοστεί με ποικίλους τρόπους. Καταρχάς θα εφαρμοστεί για σύνδεση κάθε τάξης σαν ομάδα </w:t>
            </w:r>
            <w:proofErr w:type="spellStart"/>
            <w:r w:rsidR="00870C09" w:rsidRPr="00CD6520">
              <w:rPr>
                <w:rFonts w:ascii="Aptos" w:eastAsia="Aptos" w:hAnsi="Aptos" w:cs="Times New Roman"/>
                <w:sz w:val="20"/>
                <w:szCs w:val="20"/>
              </w:rPr>
              <w:t>κάτα</w:t>
            </w:r>
            <w:proofErr w:type="spellEnd"/>
            <w:r w:rsidR="00870C09" w:rsidRPr="00CD6520">
              <w:rPr>
                <w:rFonts w:ascii="Aptos" w:eastAsia="Aptos" w:hAnsi="Aptos" w:cs="Times New Roman"/>
                <w:sz w:val="20"/>
                <w:szCs w:val="20"/>
              </w:rPr>
              <w:t xml:space="preserve"> τη φάση της προετοιμασίας του χώρου </w:t>
            </w:r>
            <w:proofErr w:type="spellStart"/>
            <w:r w:rsidR="00870C09" w:rsidRPr="00CD6520">
              <w:rPr>
                <w:rFonts w:ascii="Aptos" w:eastAsia="Aptos" w:hAnsi="Aptos" w:cs="Times New Roman"/>
                <w:sz w:val="20"/>
                <w:szCs w:val="20"/>
              </w:rPr>
              <w:t>τοπιοτέχνησης</w:t>
            </w:r>
            <w:proofErr w:type="spellEnd"/>
            <w:r w:rsidR="00870C09" w:rsidRPr="00CD6520">
              <w:rPr>
                <w:rFonts w:ascii="Aptos" w:eastAsia="Aptos" w:hAnsi="Aptos" w:cs="Times New Roman"/>
                <w:sz w:val="20"/>
                <w:szCs w:val="20"/>
              </w:rPr>
              <w:t xml:space="preserve"> (π.χ. </w:t>
            </w:r>
            <w:proofErr w:type="spellStart"/>
            <w:r w:rsidR="00870C09" w:rsidRPr="00CD6520">
              <w:rPr>
                <w:rFonts w:ascii="Aptos" w:eastAsia="Aptos" w:hAnsi="Aptos" w:cs="Times New Roman"/>
                <w:sz w:val="20"/>
                <w:szCs w:val="20"/>
              </w:rPr>
              <w:t>ξεχόρτισμα</w:t>
            </w:r>
            <w:proofErr w:type="spellEnd"/>
            <w:r w:rsidR="00870C09" w:rsidRPr="00CD6520">
              <w:rPr>
                <w:rFonts w:ascii="Aptos" w:eastAsia="Aptos" w:hAnsi="Aptos" w:cs="Times New Roman"/>
                <w:sz w:val="20"/>
                <w:szCs w:val="20"/>
              </w:rPr>
              <w:t>). Επιπρόσθετα θα χρησιμοποιείται το κιόσκι για τη διδασκαλία μαθημάτων όπου αυτό είναι εφικτό και θα χρησιμοποιούνται τα υφιστάμενα παγκάκια</w:t>
            </w:r>
            <w:r w:rsidR="008B5499" w:rsidRPr="00CD6520">
              <w:rPr>
                <w:rFonts w:ascii="Aptos" w:eastAsia="Aptos" w:hAnsi="Aptos" w:cs="Times New Roman"/>
                <w:sz w:val="20"/>
                <w:szCs w:val="20"/>
              </w:rPr>
              <w:t xml:space="preserve"> για συνεργατική μάθηση. Ο χώρος όπως θα διαμορφωθεί θα προσφέρεται για διδασκαλία εφόσον θα είναι καλαίσθητος και πιο δροσερός.</w:t>
            </w:r>
          </w:p>
          <w:p w14:paraId="04FBC9AE" w14:textId="5F46FF16" w:rsidR="00054915" w:rsidRPr="00CD6520" w:rsidRDefault="00EC380F" w:rsidP="00866A3A">
            <w:pPr>
              <w:pStyle w:val="ListParagraph"/>
              <w:numPr>
                <w:ilvl w:val="0"/>
                <w:numId w:val="3"/>
              </w:numPr>
              <w:rPr>
                <w:rFonts w:ascii="Aptos" w:eastAsia="Aptos" w:hAnsi="Aptos" w:cs="Times New Roman"/>
                <w:sz w:val="20"/>
                <w:szCs w:val="20"/>
              </w:rPr>
            </w:pPr>
            <w:r w:rsidRPr="00CD6520">
              <w:rPr>
                <w:rFonts w:ascii="Aptos" w:eastAsia="Aptos" w:hAnsi="Aptos" w:cs="Times New Roman"/>
                <w:b/>
                <w:bCs/>
                <w:sz w:val="20"/>
                <w:szCs w:val="20"/>
              </w:rPr>
              <w:t>Πειραματική-εργαστηριακή μέθοδος</w:t>
            </w:r>
            <w:r w:rsidR="00867D0F" w:rsidRPr="00CD6520">
              <w:rPr>
                <w:rFonts w:ascii="Aptos" w:eastAsia="Aptos" w:hAnsi="Aptos" w:cs="Times New Roman"/>
                <w:b/>
                <w:bCs/>
                <w:sz w:val="20"/>
                <w:szCs w:val="20"/>
              </w:rPr>
              <w:t>:</w:t>
            </w:r>
            <w:r w:rsidR="00867D0F" w:rsidRPr="00CD6520">
              <w:rPr>
                <w:rFonts w:ascii="Aptos" w:eastAsia="Aptos" w:hAnsi="Aptos" w:cs="Times New Roman"/>
                <w:sz w:val="20"/>
                <w:szCs w:val="20"/>
              </w:rPr>
              <w:t xml:space="preserve"> Μερικά </w:t>
            </w:r>
            <w:r w:rsidR="00CC7867" w:rsidRPr="00CD6520">
              <w:rPr>
                <w:rFonts w:ascii="Aptos" w:eastAsia="Aptos" w:hAnsi="Aptos" w:cs="Times New Roman"/>
                <w:sz w:val="20"/>
                <w:szCs w:val="20"/>
              </w:rPr>
              <w:t>φυτά τα οποία προτείνονται να φυτευτούν είναι αρωματικά που χρησιμοποιούνται και στη μαγειρική. Πρόκειται λοιπόν μέσω του μαθήματος Οικιακής Οικονομίας να χρησιμοποιηθούν για να μελετηθεί πειραματικά η Βιολογική Καλλιέργεια. Επιπρόσθετα, οι δεξιότητες που καλλιεργούνται είναι δεξιότητες ζωής, οπόταν όποτε υπάρχει δυνατότητα, τις περιόδους δημιουργικής απασχόλησης να επισκέπτονται τον χώρο βιολογικής καλλιέργειας και τα υπόλοιπα τμήματα του σχολείου.</w:t>
            </w: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4C4E56" w:rsidRDefault="000325B9" w:rsidP="00866A3A">
            <w:pPr>
              <w:rPr>
                <w:rFonts w:ascii="Aptos" w:eastAsia="Aptos" w:hAnsi="Aptos" w:cs="Times New Roman"/>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6B4C020D" w14:textId="77777777" w:rsidR="004C4E56" w:rsidRPr="00215039" w:rsidRDefault="004C4E56" w:rsidP="00866A3A">
            <w:pPr>
              <w:rPr>
                <w:rFonts w:ascii="Aptos" w:eastAsia="Aptos" w:hAnsi="Aptos" w:cs="Times New Roman"/>
                <w:b/>
                <w:bCs/>
                <w:sz w:val="20"/>
                <w:szCs w:val="20"/>
              </w:rPr>
            </w:pPr>
          </w:p>
          <w:p w14:paraId="51871957" w14:textId="72901EDB" w:rsidR="00F707FB" w:rsidRPr="00393D72" w:rsidRDefault="00F707FB" w:rsidP="00866A3A">
            <w:pPr>
              <w:rPr>
                <w:rFonts w:ascii="Aptos" w:eastAsia="Aptos" w:hAnsi="Aptos" w:cs="Times New Roman"/>
                <w:b/>
                <w:bCs/>
                <w:highlight w:val="yellow"/>
              </w:rPr>
            </w:pPr>
            <w:r w:rsidRPr="00393D72">
              <w:rPr>
                <w:rFonts w:ascii="Aptos" w:eastAsia="Aptos" w:hAnsi="Aptos" w:cs="Times New Roman"/>
                <w:b/>
                <w:bCs/>
              </w:rPr>
              <w:t>Φιλολογικά</w:t>
            </w:r>
            <w:r w:rsidR="009F2FE3" w:rsidRPr="00393D72">
              <w:rPr>
                <w:rFonts w:ascii="Aptos" w:eastAsia="Aptos" w:hAnsi="Aptos" w:cs="Times New Roman"/>
                <w:b/>
                <w:bCs/>
              </w:rPr>
              <w:t xml:space="preserve"> – Νέα Ελληνικά</w:t>
            </w:r>
          </w:p>
          <w:p w14:paraId="5DEF7AEF"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Με βάση τα Αναλυτικά Προγράμματα του ΥΠΑΝ που αφορούν τη διδασκαλία του μαθήματος των Νέων Ελληνικών στο Λύκειο, μπορούμε να προχωρήσουμε στις πιο κάτω εισηγήσεις, ώστε να προωθήσουμε την καλλιέργεια του σεβασμού και της αγάπης, αλλά και της προστασίας της φύσης και ειδικότερα του πρασίνου. </w:t>
            </w:r>
          </w:p>
          <w:p w14:paraId="474C038E"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Γενικά, διδάσκοντες και μαθητές και των τριών τάξεων του Λυκείου μπορούν να ακούσουν και να διαβάσουν ένα κείμενο σε χώρο πρασίνου στο σχολείο, δηλαδή σε χώρο που προσφέρει ωραίες εικόνες, αλλά και συνθήκες ηρεμίας και ησυχίας. Πιθανός σκοπός της ακρόασης/ανάγνωσης είναι η αισθητική απόλαυση τόσο των διδασκόντων και κυρίως των διδασκομένων.</w:t>
            </w:r>
          </w:p>
          <w:p w14:paraId="4A314B88"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Ειδικότερα κατά τη διδασκαλία του μαθήματος της Νεοελληνικής Γλώσσας στην Α Λυκείου:</w:t>
            </w:r>
          </w:p>
          <w:p w14:paraId="602B7E4A"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Οι μαθητές θα έχουν τη δυνατότητα να μάθουν ν’ αναγνωρίζουν τα βασικά χαρακτηριστικά προφορικών/γραπτών </w:t>
            </w:r>
            <w:proofErr w:type="spellStart"/>
            <w:r w:rsidRPr="009F2FE3">
              <w:rPr>
                <w:rFonts w:ascii="Aptos" w:eastAsia="Aptos" w:hAnsi="Aptos" w:cs="Times New Roman"/>
                <w:sz w:val="20"/>
                <w:szCs w:val="20"/>
              </w:rPr>
              <w:t>κειμενικών</w:t>
            </w:r>
            <w:proofErr w:type="spellEnd"/>
            <w:r w:rsidRPr="009F2FE3">
              <w:rPr>
                <w:rFonts w:ascii="Aptos" w:eastAsia="Aptos" w:hAnsi="Aptos" w:cs="Times New Roman"/>
                <w:sz w:val="20"/>
                <w:szCs w:val="20"/>
              </w:rPr>
              <w:t xml:space="preserve"> τύπων/ειδών και να κατανοούν τη λειτουργία τους στην επικοινωνία, όσον αφορά την περιγραφή και την περιγραφή στην αφήγηση: Περιγραφή χώρου. Επίσης, θα αναπτύξουν την ικανότητά τους να σχολιάζουν και να εκφράζουν τη γνώμη τους αλλά και την οπτική γωνία τους μέσα από την περιγραφή, αφού θα έχουν την ευκαιρία να περιγράψουν ένα όμορφο χώρο πρασίνου διά ζώσης.</w:t>
            </w:r>
          </w:p>
          <w:p w14:paraId="7F98CD92"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Επίσης, η διεξαγωγή του μαθήματος σε χώρο πρασίνου, δηλαδή κοντά σε φυσικά στοιχεία και εκτός της αίθουσας διδασκαλίας μπορεί να δημιουργήσει τις συνθήκες για δραματοποιημένη συζήτηση. Πιο αναλυτικά, η ελευθερία που προσφέρει το φυσικό περιβάλλον δίνει τη δυνατότητα στα παιδιά να δουν ένα πρόβλημα από διάφορες οπτικές γωνίες - </w:t>
            </w:r>
            <w:proofErr w:type="spellStart"/>
            <w:r w:rsidRPr="009F2FE3">
              <w:rPr>
                <w:rFonts w:ascii="Aptos" w:eastAsia="Aptos" w:hAnsi="Aptos" w:cs="Times New Roman"/>
                <w:sz w:val="20"/>
                <w:szCs w:val="20"/>
              </w:rPr>
              <w:t>εξωγλωσσικά</w:t>
            </w:r>
            <w:proofErr w:type="spellEnd"/>
            <w:r w:rsidRPr="009F2FE3">
              <w:rPr>
                <w:rFonts w:ascii="Aptos" w:eastAsia="Aptos" w:hAnsi="Aptos" w:cs="Times New Roman"/>
                <w:sz w:val="20"/>
                <w:szCs w:val="20"/>
              </w:rPr>
              <w:t xml:space="preserve"> - </w:t>
            </w:r>
            <w:proofErr w:type="spellStart"/>
            <w:r w:rsidRPr="009F2FE3">
              <w:rPr>
                <w:rFonts w:ascii="Aptos" w:eastAsia="Aptos" w:hAnsi="Aptos" w:cs="Times New Roman"/>
                <w:sz w:val="20"/>
                <w:szCs w:val="20"/>
              </w:rPr>
              <w:t>παραγλωσσικά</w:t>
            </w:r>
            <w:proofErr w:type="spellEnd"/>
            <w:r w:rsidRPr="009F2FE3">
              <w:rPr>
                <w:rFonts w:ascii="Aptos" w:eastAsia="Aptos" w:hAnsi="Aptos" w:cs="Times New Roman"/>
                <w:sz w:val="20"/>
                <w:szCs w:val="20"/>
              </w:rPr>
              <w:t xml:space="preserve"> στοιχεία – κι έτσι να αναπτύξουν στοιχεία της </w:t>
            </w:r>
            <w:proofErr w:type="spellStart"/>
            <w:r w:rsidRPr="009F2FE3">
              <w:rPr>
                <w:rFonts w:ascii="Aptos" w:eastAsia="Aptos" w:hAnsi="Aptos" w:cs="Times New Roman"/>
                <w:sz w:val="20"/>
                <w:szCs w:val="20"/>
              </w:rPr>
              <w:t>προφορικότητας</w:t>
            </w:r>
            <w:proofErr w:type="spellEnd"/>
            <w:r w:rsidRPr="009F2FE3">
              <w:rPr>
                <w:rFonts w:ascii="Aptos" w:eastAsia="Aptos" w:hAnsi="Aptos" w:cs="Times New Roman"/>
                <w:sz w:val="20"/>
                <w:szCs w:val="20"/>
              </w:rPr>
              <w:t>.</w:t>
            </w:r>
          </w:p>
          <w:p w14:paraId="24136170"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Το φυσικό περιβάλλον συμβάλλει στην ανάπτυξη και καλλιέργεια των συναισθημάτων και της φαντασίας των παιδιών, γεγονός που διευκολύνει τη διδασκαλία των τρόπων και μέσων πειθούς και πιο συγκεκριμένα την επίκληση στο συναίσθημα.</w:t>
            </w:r>
          </w:p>
          <w:p w14:paraId="168DC1DC"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Ακόμα και η διδασκαλία των τρόπων ανάπτυξης μιας παραγράφου και ειδικότερα της αναλογίας διευκολύνεται γιατί βασίζεται στη μεταφορική λειτουργία της γλώσσας και την παρομοίωση.</w:t>
            </w:r>
          </w:p>
          <w:p w14:paraId="5752C2ED"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Οι μαθητές θα έχουν την ευκαιρία να αξιοποιήσουν μη γλωσσικά στοιχεία, για να προσλάβουν το γενικό νόημα ενός κειμένου κι έτσι θα οδηγηθούν στην  </w:t>
            </w:r>
            <w:proofErr w:type="spellStart"/>
            <w:r w:rsidRPr="009F2FE3">
              <w:rPr>
                <w:rFonts w:ascii="Aptos" w:eastAsia="Aptos" w:hAnsi="Aptos" w:cs="Times New Roman"/>
                <w:sz w:val="20"/>
                <w:szCs w:val="20"/>
              </w:rPr>
              <w:t>Πολυτροπικότητα</w:t>
            </w:r>
            <w:proofErr w:type="spellEnd"/>
            <w:r w:rsidRPr="009F2FE3">
              <w:rPr>
                <w:rFonts w:ascii="Aptos" w:eastAsia="Aptos" w:hAnsi="Aptos" w:cs="Times New Roman"/>
                <w:sz w:val="20"/>
                <w:szCs w:val="20"/>
              </w:rPr>
              <w:t xml:space="preserve"> – </w:t>
            </w:r>
            <w:proofErr w:type="spellStart"/>
            <w:r w:rsidRPr="009F2FE3">
              <w:rPr>
                <w:rFonts w:ascii="Aptos" w:eastAsia="Aptos" w:hAnsi="Aptos" w:cs="Times New Roman"/>
                <w:sz w:val="20"/>
                <w:szCs w:val="20"/>
              </w:rPr>
              <w:t>οπτικοποίηση</w:t>
            </w:r>
            <w:proofErr w:type="spellEnd"/>
            <w:r w:rsidRPr="009F2FE3">
              <w:rPr>
                <w:rFonts w:ascii="Aptos" w:eastAsia="Aptos" w:hAnsi="Aptos" w:cs="Times New Roman"/>
                <w:sz w:val="20"/>
                <w:szCs w:val="20"/>
              </w:rPr>
              <w:t xml:space="preserve"> κειμένου, αφού θα έχουν την ευκαιρία, παράλληλα με το γραπτό κείμενο, να μελετήσουν φυσικές εικόνες εκ του σύνεγγυς. Έτσι θα εμπλουτιστεί το πληροφοριακό/συναισθηματικό/ιδεολογικό τους φορτίο.</w:t>
            </w:r>
          </w:p>
          <w:p w14:paraId="1D0CEC2B"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Οι μαθητές θα μάθουν να αναγνωρίζουν και να αξιολογούν τα εκφραστικά μέσα και άλλες γλωσσικές επιλογές του ομιλητή/συντάκτη, αφού θα έχουν την ευκαιρία να μελετήσουν, να μάθουν και να εμπλουτίσουν το λεξιλόγιό τους με τις λεγόμενες ειδικές γλώσσες. Ειδικές θεωρούνται οι γλώσσες που χρησιμοποιούν οι ειδικοί σε κάποιον τομέα -επαγγελματικό, επιστημονικό κτλ.- στον οποίο οι λέξεις/ εκφράσεις λαμβάνουν κάποια συγκεκριμένη σημασιολογική εξειδίκευση, η οποία καθορίζεται από τη χρήση τους (π.χ. η λέξη «αντίσταση» στη Φυσική ή η έκφραση «πεινασμένο χώμα» στη γεωργία).</w:t>
            </w:r>
          </w:p>
          <w:p w14:paraId="13CD00F2"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Στη διδασκαλία του μαθήματος της Νεοελληνικής Γλώσσας στη Β Λυκείου:</w:t>
            </w:r>
          </w:p>
          <w:p w14:paraId="3AA9F6CB"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Οι μαθητές θα μάθουν να αναγνωρίζουν τα βασικά χαρακτηριστικά </w:t>
            </w:r>
            <w:proofErr w:type="spellStart"/>
            <w:r w:rsidRPr="009F2FE3">
              <w:rPr>
                <w:rFonts w:ascii="Aptos" w:eastAsia="Aptos" w:hAnsi="Aptos" w:cs="Times New Roman"/>
                <w:sz w:val="20"/>
                <w:szCs w:val="20"/>
              </w:rPr>
              <w:t>κειμενικών</w:t>
            </w:r>
            <w:proofErr w:type="spellEnd"/>
            <w:r w:rsidRPr="009F2FE3">
              <w:rPr>
                <w:rFonts w:ascii="Aptos" w:eastAsia="Aptos" w:hAnsi="Aptos" w:cs="Times New Roman"/>
                <w:sz w:val="20"/>
                <w:szCs w:val="20"/>
              </w:rPr>
              <w:t xml:space="preserve"> τύπων/ειδών προφορικού/γραπτού λόγου και κατανοούν τη λειτουργία τους στην επικοινωνία και ειδικότερα των </w:t>
            </w:r>
            <w:proofErr w:type="spellStart"/>
            <w:r w:rsidRPr="009F2FE3">
              <w:rPr>
                <w:rFonts w:ascii="Aptos" w:eastAsia="Aptos" w:hAnsi="Aptos" w:cs="Times New Roman"/>
                <w:sz w:val="20"/>
                <w:szCs w:val="20"/>
              </w:rPr>
              <w:t>κειμενικών</w:t>
            </w:r>
            <w:proofErr w:type="spellEnd"/>
            <w:r w:rsidRPr="009F2FE3">
              <w:rPr>
                <w:rFonts w:ascii="Aptos" w:eastAsia="Aptos" w:hAnsi="Aptos" w:cs="Times New Roman"/>
                <w:sz w:val="20"/>
                <w:szCs w:val="20"/>
              </w:rPr>
              <w:t xml:space="preserve"> τύπων της Περιγραφής/ Αφήγησης (ως εμπειρικής σύλληψης και απόδοσης της πραγματικότητας), της Επιχειρηματολογίας (ως νοητικής επεξεργασίας της πραγματικότητας). Μία προτεινόμενη διδακτική μέθοδος είναι οι ελεύθερες συζητήσεις σε μικρές ομάδες, σε χώρο εκτός της τυπικής αίθουσας διδασκαλίας, όπως ένας χώρος πρασίνου, ο οποίος θα εμπνεύσει και θα συμβάλει στην ελεύθερη έκφραση των μαθητών.</w:t>
            </w:r>
          </w:p>
          <w:p w14:paraId="256D8A09"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Στη διδασκαλία του μαθήματος της Νεοελληνικής Γλώσσας στη Γ Λυκείου:</w:t>
            </w:r>
          </w:p>
          <w:p w14:paraId="76554F43"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Μέρος της διδακτέας και εξεταστέας ύλης οι θεματικοί κύκλοι: Επιστήμη – Τεχνολογία, Οικολογία, οι οποίοι συνδέονται άμεσα με την αξία του φυσικού περιβάλλοντος για τον άνθρωπο, αφού αποτελεί μέρος του και κυρίως, την καλλιέργεια περιβαλλοντικής συνείδησης στους μαθητές ως αυριανοί ενεργοί πολίτες.</w:t>
            </w:r>
          </w:p>
          <w:p w14:paraId="41CEAEEE" w14:textId="77777777" w:rsidR="009F2FE3" w:rsidRPr="009F2FE3" w:rsidRDefault="009F2FE3" w:rsidP="009F2FE3">
            <w:pPr>
              <w:rPr>
                <w:rFonts w:ascii="Aptos" w:eastAsia="Aptos" w:hAnsi="Aptos" w:cs="Times New Roman"/>
                <w:sz w:val="20"/>
                <w:szCs w:val="20"/>
              </w:rPr>
            </w:pPr>
          </w:p>
          <w:p w14:paraId="3119C863"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Στη διδασκαλία του μαθήματος της Λογοτεχνίας στην Α Λυκείου:</w:t>
            </w:r>
          </w:p>
          <w:p w14:paraId="45295555"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Οι μαθητές θα μάθουν να αναπτύσσουν το αισθητικό και γλωσσικό τους κριτήριο, καθώς και συνδυαστική κριτική σκέψη μέσα στο φυσικό περιβάλλον, αφού θα έχουν την ευκαιρία να παρατηρήσουν διαφορετικές εικόνες από εκείνες της σχολικής αίθουσας.</w:t>
            </w:r>
          </w:p>
          <w:p w14:paraId="5DBB6FC6"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Επίσης, τα παιδιά θα έχουν την ευκαιρία να παρατηρήσουν, να οδηγηθούν σε συμπεράσματα και να αφομοιώσουν ομοιότητες και διαφορές του «κώδικα» της λογοτεχνίας με άλλους σημειωτικούς κώδικες (εικαστικές τέχνες, μουσική, θέατρο), οι οποίοι αντλούν τα θέματά τους από το φυσικό περιβάλλον. </w:t>
            </w:r>
          </w:p>
          <w:p w14:paraId="7ABBED39"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Οι μαθητές θα αποκτήσουν σταδιακά τη δεξιότητα να ερμηνεύουν τα λογοτεχνικά κείμενα σε διακειμενική και διαθεματική προοπτική και να αντιλαμβάνονται τη λογοτεχνία στη συνάφειά της με άλλες μορφές έκφρασης ως αισθητικό και πολιτισμικό φαινόμενο.</w:t>
            </w:r>
          </w:p>
          <w:p w14:paraId="16888BEF" w14:textId="77777777" w:rsidR="009F2FE3" w:rsidRPr="009F2FE3" w:rsidRDefault="009F2FE3" w:rsidP="009F2FE3">
            <w:pPr>
              <w:rPr>
                <w:rFonts w:ascii="Aptos" w:eastAsia="Aptos" w:hAnsi="Aptos" w:cs="Times New Roman"/>
                <w:sz w:val="20"/>
                <w:szCs w:val="20"/>
              </w:rPr>
            </w:pPr>
          </w:p>
          <w:p w14:paraId="0F6D1CC7"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Στη διδασκαλία του μαθήματος της Λογοτεχνίας στη Β και Γ Λυκείου:</w:t>
            </w:r>
          </w:p>
          <w:p w14:paraId="67F5C6AC"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Η διδασκαλία των λογοτεχνικών κειμένων μέσα σ’ ένα χώρο πρασίνου θα συμβάλει στην κατανόηση της σημασίας του ποιητικού λεξιλογίου και του συγκινησιακού χαρακτήρα της ποίησης. Εξάλλου, η άμεση επαφή του ανθρώπου με τη φύση συμβάλλει στην καλλιέργεια του συναισθηματικού του κόσμου. </w:t>
            </w:r>
          </w:p>
          <w:p w14:paraId="5AD3A028"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Οι μαθητές θα κατανοήσουν και θα αφομοιώσουν τη μεταφορική/</w:t>
            </w:r>
            <w:proofErr w:type="spellStart"/>
            <w:r w:rsidRPr="009F2FE3">
              <w:rPr>
                <w:rFonts w:ascii="Aptos" w:eastAsia="Aptos" w:hAnsi="Aptos" w:cs="Times New Roman"/>
                <w:sz w:val="20"/>
                <w:szCs w:val="20"/>
              </w:rPr>
              <w:t>συνδηλωτική</w:t>
            </w:r>
            <w:proofErr w:type="spellEnd"/>
            <w:r w:rsidRPr="009F2FE3">
              <w:rPr>
                <w:rFonts w:ascii="Aptos" w:eastAsia="Aptos" w:hAnsi="Aptos" w:cs="Times New Roman"/>
                <w:sz w:val="20"/>
                <w:szCs w:val="20"/>
              </w:rPr>
              <w:t xml:space="preserve"> σημασία των λέξεων στα ποιήματα και η λειτουργία των λέξεων ως συμβόλων. Η φύση με τα στοιχεία της και τα διάφορα φυσικά φαινόμενα αποτελούν σύμβολα στη λογοτεχνία. Επίσης, η παρουσίαση της φύσης με τον ανάλογο τρόπο από τον κάθε λογοτέχνη οδηγεί στη λειτουργία αφηγηματικών τρόπων και τεχνικών (π.χ. περιγραφή τοπίου &gt; </w:t>
            </w:r>
            <w:proofErr w:type="spellStart"/>
            <w:r w:rsidRPr="009F2FE3">
              <w:rPr>
                <w:rFonts w:ascii="Aptos" w:eastAsia="Aptos" w:hAnsi="Aptos" w:cs="Times New Roman"/>
                <w:sz w:val="20"/>
                <w:szCs w:val="20"/>
              </w:rPr>
              <w:t>προοικονομία</w:t>
            </w:r>
            <w:proofErr w:type="spellEnd"/>
            <w:r w:rsidRPr="009F2FE3">
              <w:rPr>
                <w:rFonts w:ascii="Aptos" w:eastAsia="Aptos" w:hAnsi="Aptos" w:cs="Times New Roman"/>
                <w:sz w:val="20"/>
                <w:szCs w:val="20"/>
              </w:rPr>
              <w:t xml:space="preserve">)  </w:t>
            </w:r>
          </w:p>
          <w:p w14:paraId="03B3F90C"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Επίσης, η επαφή με τη φύση έχει ως αποτέλεσμα στα παιδιά να μάθουν τη συγκινησιακή αλληλουχία των λέξεων από την οποία προκύπτει το «νόημα» ενός ποιήματος. Έτσι θα έχουν την ευκαιρία, όχι μόνο να μάθουν,  αλλά και να απολαύσουν την ποίηση ως έκφραση των συναισθημάτων και της συγκίνησής τους. </w:t>
            </w:r>
          </w:p>
          <w:p w14:paraId="2A660505"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Τέλος, τα παιδιά θα έχουν την ευκαιρία να ασκηθούν στη δημιουργική γραφή, παίρνοντας ιδέες από το φυσικό περιβάλλον, ενώ ταυτόχρονα θα τηρήσουν τις συμβάσεις των λογοτεχνικών ειδών.</w:t>
            </w:r>
          </w:p>
          <w:p w14:paraId="26DB6B7B" w14:textId="77777777" w:rsidR="009F2FE3" w:rsidRPr="009F2FE3" w:rsidRDefault="009F2FE3" w:rsidP="009F2FE3">
            <w:pPr>
              <w:rPr>
                <w:rFonts w:ascii="Aptos" w:eastAsia="Aptos" w:hAnsi="Aptos" w:cs="Times New Roman"/>
                <w:sz w:val="20"/>
                <w:szCs w:val="20"/>
              </w:rPr>
            </w:pPr>
            <w:r w:rsidRPr="009F2FE3">
              <w:rPr>
                <w:rFonts w:ascii="Aptos" w:eastAsia="Aptos" w:hAnsi="Aptos" w:cs="Times New Roman"/>
                <w:sz w:val="20"/>
                <w:szCs w:val="20"/>
              </w:rPr>
              <w:t xml:space="preserve">- Έτσι διευκολύνεται και η προετοιμασία των παιδιών για συμμετοχή σε μαθητικούς λογοτεχνικούς διαγωνισμούς. </w:t>
            </w:r>
          </w:p>
          <w:p w14:paraId="00AD01D7" w14:textId="77777777" w:rsidR="009F2FE3" w:rsidRDefault="009F2FE3" w:rsidP="00866A3A">
            <w:pPr>
              <w:rPr>
                <w:rFonts w:ascii="Aptos" w:eastAsia="Aptos" w:hAnsi="Aptos" w:cs="Times New Roman"/>
                <w:b/>
                <w:bCs/>
                <w:sz w:val="20"/>
                <w:szCs w:val="20"/>
                <w:highlight w:val="yellow"/>
              </w:rPr>
            </w:pPr>
          </w:p>
          <w:p w14:paraId="56780019" w14:textId="77777777" w:rsidR="009B5AC5" w:rsidRPr="009B5AC5" w:rsidRDefault="009B5AC5" w:rsidP="009B5AC5">
            <w:pPr>
              <w:rPr>
                <w:rFonts w:ascii="Aptos" w:eastAsia="Aptos" w:hAnsi="Aptos" w:cs="Times New Roman"/>
                <w:b/>
                <w:bCs/>
              </w:rPr>
            </w:pPr>
            <w:r w:rsidRPr="009B5AC5">
              <w:rPr>
                <w:rFonts w:ascii="Aptos" w:eastAsia="Aptos" w:hAnsi="Aptos" w:cs="Times New Roman"/>
                <w:b/>
                <w:bCs/>
              </w:rPr>
              <w:t>Σχεδιασμός και Τεχνολογία</w:t>
            </w:r>
          </w:p>
          <w:p w14:paraId="671B7812" w14:textId="538B2C08" w:rsidR="009B5AC5" w:rsidRPr="009B5AC5" w:rsidRDefault="009B5AC5" w:rsidP="009B5AC5">
            <w:pPr>
              <w:rPr>
                <w:rFonts w:ascii="Aptos" w:eastAsia="Aptos" w:hAnsi="Aptos" w:cs="Times New Roman"/>
                <w:sz w:val="20"/>
                <w:szCs w:val="20"/>
              </w:rPr>
            </w:pPr>
            <w:r w:rsidRPr="009B5AC5">
              <w:rPr>
                <w:rFonts w:ascii="Aptos" w:eastAsia="Aptos" w:hAnsi="Aptos" w:cs="Times New Roman"/>
                <w:b/>
                <w:bCs/>
                <w:sz w:val="20"/>
                <w:szCs w:val="20"/>
              </w:rPr>
              <w:t>1.</w:t>
            </w:r>
            <w:r>
              <w:rPr>
                <w:rFonts w:ascii="Aptos" w:eastAsia="Aptos" w:hAnsi="Aptos" w:cs="Times New Roman"/>
                <w:sz w:val="20"/>
                <w:szCs w:val="20"/>
              </w:rPr>
              <w:t xml:space="preserve"> </w:t>
            </w:r>
            <w:r w:rsidRPr="009B5AC5">
              <w:rPr>
                <w:rFonts w:ascii="Aptos" w:eastAsia="Aptos" w:hAnsi="Aptos" w:cs="Times New Roman"/>
                <w:sz w:val="20"/>
                <w:szCs w:val="20"/>
              </w:rPr>
              <w:t>Σχεδιασμός και  Επικοινωνία – Σχέδιο (Α,Β,Γ Λυκείου)</w:t>
            </w:r>
          </w:p>
          <w:p w14:paraId="23DA3E28" w14:textId="77777777"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Ένας από τους στόχους στο κεφάλαιο του σχεδιασμού είναι οι μαθητές να σχεδιάζουν, να αναπτύσσουν, να </w:t>
            </w:r>
            <w:proofErr w:type="spellStart"/>
            <w:r w:rsidRPr="009B5AC5">
              <w:rPr>
                <w:rFonts w:ascii="Aptos" w:eastAsia="Aptos" w:hAnsi="Aptos" w:cs="Times New Roman"/>
                <w:sz w:val="20"/>
                <w:szCs w:val="20"/>
              </w:rPr>
              <w:t>μοντελοποιούν</w:t>
            </w:r>
            <w:proofErr w:type="spellEnd"/>
            <w:r w:rsidRPr="009B5AC5">
              <w:rPr>
                <w:rFonts w:ascii="Aptos" w:eastAsia="Aptos" w:hAnsi="Aptos" w:cs="Times New Roman"/>
                <w:sz w:val="20"/>
                <w:szCs w:val="20"/>
              </w:rPr>
              <w:t xml:space="preserve"> και να παρουσιάζουν τις ιδέες τους για την επίλυση κάποιου προβλήματος.</w:t>
            </w:r>
          </w:p>
          <w:p w14:paraId="068F426D" w14:textId="77777777"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Εφαρμογή αυτού μπορεί να είναι ο σχεδιασμός των ξύλινων ανθώνων της περιοχής 2 (κεντρική αυλή) με την χρήση του σχεδιαστικού λογισμικού 2D </w:t>
            </w:r>
            <w:proofErr w:type="spellStart"/>
            <w:r w:rsidRPr="009B5AC5">
              <w:rPr>
                <w:rFonts w:ascii="Aptos" w:eastAsia="Aptos" w:hAnsi="Aptos" w:cs="Times New Roman"/>
                <w:sz w:val="20"/>
                <w:szCs w:val="20"/>
              </w:rPr>
              <w:t>Design</w:t>
            </w:r>
            <w:proofErr w:type="spellEnd"/>
            <w:r w:rsidRPr="009B5AC5">
              <w:rPr>
                <w:rFonts w:ascii="Aptos" w:eastAsia="Aptos" w:hAnsi="Aptos" w:cs="Times New Roman"/>
                <w:sz w:val="20"/>
                <w:szCs w:val="20"/>
              </w:rPr>
              <w:t>.</w:t>
            </w:r>
          </w:p>
          <w:p w14:paraId="40F4046C" w14:textId="77777777" w:rsidR="009B5AC5" w:rsidRPr="009B5AC5" w:rsidRDefault="009B5AC5" w:rsidP="009B5AC5">
            <w:pPr>
              <w:rPr>
                <w:rFonts w:ascii="Aptos" w:eastAsia="Aptos" w:hAnsi="Aptos" w:cs="Times New Roman"/>
                <w:sz w:val="20"/>
                <w:szCs w:val="20"/>
              </w:rPr>
            </w:pPr>
          </w:p>
          <w:p w14:paraId="6C5A7F3E" w14:textId="2C82C46A"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Στο ίδιο κεφάλαιο μπορεί να επιτευχθεί ακόμα ένας στόχος που είναι </w:t>
            </w:r>
            <w:r w:rsidR="00327906">
              <w:rPr>
                <w:rFonts w:ascii="Aptos" w:eastAsia="Aptos" w:hAnsi="Aptos" w:cs="Times New Roman"/>
                <w:sz w:val="20"/>
                <w:szCs w:val="20"/>
              </w:rPr>
              <w:t>ιδιαίτερα καίριος και συγκεκριμένα</w:t>
            </w:r>
            <w:r w:rsidR="00B22C88">
              <w:rPr>
                <w:rFonts w:ascii="Aptos" w:eastAsia="Aptos" w:hAnsi="Aptos" w:cs="Times New Roman"/>
                <w:sz w:val="20"/>
                <w:szCs w:val="20"/>
              </w:rPr>
              <w:t xml:space="preserve"> κατασκευή</w:t>
            </w:r>
            <w:r w:rsidRPr="009B5AC5">
              <w:rPr>
                <w:rFonts w:ascii="Aptos" w:eastAsia="Aptos" w:hAnsi="Aptos" w:cs="Times New Roman"/>
                <w:sz w:val="20"/>
                <w:szCs w:val="20"/>
              </w:rPr>
              <w:t xml:space="preserve"> προϊόν</w:t>
            </w:r>
            <w:r w:rsidR="00B22C88">
              <w:rPr>
                <w:rFonts w:ascii="Aptos" w:eastAsia="Aptos" w:hAnsi="Aptos" w:cs="Times New Roman"/>
                <w:sz w:val="20"/>
                <w:szCs w:val="20"/>
              </w:rPr>
              <w:t>τος με απώτερο στόχο την</w:t>
            </w:r>
            <w:r w:rsidRPr="009B5AC5">
              <w:rPr>
                <w:rFonts w:ascii="Aptos" w:eastAsia="Aptos" w:hAnsi="Aptos" w:cs="Times New Roman"/>
                <w:sz w:val="20"/>
                <w:szCs w:val="20"/>
              </w:rPr>
              <w:t xml:space="preserve"> επ</w:t>
            </w:r>
            <w:r w:rsidR="00B22C88">
              <w:rPr>
                <w:rFonts w:ascii="Aptos" w:eastAsia="Aptos" w:hAnsi="Aptos" w:cs="Times New Roman"/>
                <w:sz w:val="20"/>
                <w:szCs w:val="20"/>
              </w:rPr>
              <w:t>ί</w:t>
            </w:r>
            <w:r w:rsidRPr="009B5AC5">
              <w:rPr>
                <w:rFonts w:ascii="Aptos" w:eastAsia="Aptos" w:hAnsi="Aptos" w:cs="Times New Roman"/>
                <w:sz w:val="20"/>
                <w:szCs w:val="20"/>
              </w:rPr>
              <w:t>λ</w:t>
            </w:r>
            <w:r w:rsidR="00B22C88">
              <w:rPr>
                <w:rFonts w:ascii="Aptos" w:eastAsia="Aptos" w:hAnsi="Aptos" w:cs="Times New Roman"/>
                <w:sz w:val="20"/>
                <w:szCs w:val="20"/>
              </w:rPr>
              <w:t>υση</w:t>
            </w:r>
            <w:r w:rsidRPr="009B5AC5">
              <w:rPr>
                <w:rFonts w:ascii="Aptos" w:eastAsia="Aptos" w:hAnsi="Aptos" w:cs="Times New Roman"/>
                <w:sz w:val="20"/>
                <w:szCs w:val="20"/>
              </w:rPr>
              <w:t xml:space="preserve"> πρ</w:t>
            </w:r>
            <w:r w:rsidR="00B22C88">
              <w:rPr>
                <w:rFonts w:ascii="Aptos" w:eastAsia="Aptos" w:hAnsi="Aptos" w:cs="Times New Roman"/>
                <w:sz w:val="20"/>
                <w:szCs w:val="20"/>
              </w:rPr>
              <w:t>ο</w:t>
            </w:r>
            <w:r w:rsidRPr="009B5AC5">
              <w:rPr>
                <w:rFonts w:ascii="Aptos" w:eastAsia="Aptos" w:hAnsi="Aptos" w:cs="Times New Roman"/>
                <w:sz w:val="20"/>
                <w:szCs w:val="20"/>
              </w:rPr>
              <w:t>βλ</w:t>
            </w:r>
            <w:r w:rsidR="00B22C88">
              <w:rPr>
                <w:rFonts w:ascii="Aptos" w:eastAsia="Aptos" w:hAnsi="Aptos" w:cs="Times New Roman"/>
                <w:sz w:val="20"/>
                <w:szCs w:val="20"/>
              </w:rPr>
              <w:t>ή</w:t>
            </w:r>
            <w:r w:rsidRPr="009B5AC5">
              <w:rPr>
                <w:rFonts w:ascii="Aptos" w:eastAsia="Aptos" w:hAnsi="Aptos" w:cs="Times New Roman"/>
                <w:sz w:val="20"/>
                <w:szCs w:val="20"/>
              </w:rPr>
              <w:t>μα</w:t>
            </w:r>
            <w:r w:rsidR="00B22C88">
              <w:rPr>
                <w:rFonts w:ascii="Aptos" w:eastAsia="Aptos" w:hAnsi="Aptos" w:cs="Times New Roman"/>
                <w:sz w:val="20"/>
                <w:szCs w:val="20"/>
              </w:rPr>
              <w:t>τος</w:t>
            </w:r>
            <w:r w:rsidRPr="009B5AC5">
              <w:rPr>
                <w:rFonts w:ascii="Aptos" w:eastAsia="Aptos" w:hAnsi="Aptos" w:cs="Times New Roman"/>
                <w:sz w:val="20"/>
                <w:szCs w:val="20"/>
              </w:rPr>
              <w:t>.  Η κατασκευή των ξύλινων ανθώνων μπορεί να τύχει εφαρμογής για την επίτευξη και αυτού του στόχου.</w:t>
            </w:r>
          </w:p>
          <w:p w14:paraId="66D06FD2" w14:textId="77777777" w:rsidR="009B5AC5" w:rsidRPr="009B5AC5" w:rsidRDefault="009B5AC5" w:rsidP="009B5AC5">
            <w:pPr>
              <w:rPr>
                <w:rFonts w:ascii="Aptos" w:eastAsia="Aptos" w:hAnsi="Aptos" w:cs="Times New Roman"/>
                <w:sz w:val="20"/>
                <w:szCs w:val="20"/>
              </w:rPr>
            </w:pPr>
          </w:p>
          <w:p w14:paraId="655EC6B2" w14:textId="6931DF8D" w:rsidR="009B5AC5" w:rsidRPr="009B5AC5" w:rsidRDefault="00CB666F" w:rsidP="009B5AC5">
            <w:pPr>
              <w:rPr>
                <w:rFonts w:ascii="Aptos" w:eastAsia="Aptos" w:hAnsi="Aptos" w:cs="Times New Roman"/>
                <w:sz w:val="20"/>
                <w:szCs w:val="20"/>
              </w:rPr>
            </w:pPr>
            <w:r>
              <w:rPr>
                <w:rFonts w:ascii="Aptos" w:eastAsia="Aptos" w:hAnsi="Aptos" w:cs="Times New Roman"/>
                <w:sz w:val="20"/>
                <w:szCs w:val="20"/>
              </w:rPr>
              <w:t>Επιπρόσθετα οι μαθητές μπορούν ν</w:t>
            </w:r>
            <w:r w:rsidR="009B5AC5" w:rsidRPr="009B5AC5">
              <w:rPr>
                <w:rFonts w:ascii="Aptos" w:eastAsia="Aptos" w:hAnsi="Aptos" w:cs="Times New Roman"/>
                <w:sz w:val="20"/>
                <w:szCs w:val="20"/>
              </w:rPr>
              <w:t xml:space="preserve">α εκπονούν έρευνες αγοράς α) για την παραγωγή και προώθηση προϊόντων προς πώληση και β) για την αγορά προϊόντων από τους καταναλωτές. </w:t>
            </w:r>
            <w:r w:rsidR="007811EF">
              <w:rPr>
                <w:rFonts w:ascii="Aptos" w:eastAsia="Aptos" w:hAnsi="Aptos" w:cs="Times New Roman"/>
                <w:sz w:val="20"/>
                <w:szCs w:val="20"/>
              </w:rPr>
              <w:t>Επιπρόσθετος</w:t>
            </w:r>
            <w:r w:rsidR="009B5AC5" w:rsidRPr="009B5AC5">
              <w:rPr>
                <w:rFonts w:ascii="Aptos" w:eastAsia="Aptos" w:hAnsi="Aptos" w:cs="Times New Roman"/>
                <w:sz w:val="20"/>
                <w:szCs w:val="20"/>
              </w:rPr>
              <w:t xml:space="preserve">  δείκτη</w:t>
            </w:r>
            <w:r w:rsidR="007811EF">
              <w:rPr>
                <w:rFonts w:ascii="Aptos" w:eastAsia="Aptos" w:hAnsi="Aptos" w:cs="Times New Roman"/>
                <w:sz w:val="20"/>
                <w:szCs w:val="20"/>
              </w:rPr>
              <w:t>ς</w:t>
            </w:r>
            <w:r w:rsidR="009B5AC5" w:rsidRPr="009B5AC5">
              <w:rPr>
                <w:rFonts w:ascii="Aptos" w:eastAsia="Aptos" w:hAnsi="Aptos" w:cs="Times New Roman"/>
                <w:sz w:val="20"/>
                <w:szCs w:val="20"/>
              </w:rPr>
              <w:t xml:space="preserve"> επιτυχίας που μπορεί να βρει εδώ εφαρμογή</w:t>
            </w:r>
            <w:r w:rsidR="007811EF">
              <w:rPr>
                <w:rFonts w:ascii="Aptos" w:eastAsia="Aptos" w:hAnsi="Aptos" w:cs="Times New Roman"/>
                <w:sz w:val="20"/>
                <w:szCs w:val="20"/>
              </w:rPr>
              <w:t xml:space="preserve"> είναι: </w:t>
            </w:r>
            <w:r w:rsidR="00393D72">
              <w:rPr>
                <w:rFonts w:ascii="Aptos" w:eastAsia="Aptos" w:hAnsi="Aptos" w:cs="Times New Roman"/>
                <w:sz w:val="20"/>
                <w:szCs w:val="20"/>
              </w:rPr>
              <w:t>ο</w:t>
            </w:r>
            <w:r w:rsidR="009B5AC5" w:rsidRPr="009B5AC5">
              <w:rPr>
                <w:rFonts w:ascii="Aptos" w:eastAsia="Aptos" w:hAnsi="Aptos" w:cs="Times New Roman"/>
                <w:sz w:val="20"/>
                <w:szCs w:val="20"/>
              </w:rPr>
              <w:t>ι μαθητές μπορούν να αξιολογήσουν και να αποφασίσουν τα εργαλεία που θα πρέπει να αγοραστούν για την συντήρηση του έργου.</w:t>
            </w:r>
          </w:p>
          <w:p w14:paraId="7FF97AB8" w14:textId="77777777" w:rsidR="009B5AC5" w:rsidRPr="009B5AC5" w:rsidRDefault="009B5AC5" w:rsidP="009B5AC5">
            <w:pPr>
              <w:rPr>
                <w:rFonts w:ascii="Aptos" w:eastAsia="Aptos" w:hAnsi="Aptos" w:cs="Times New Roman"/>
                <w:sz w:val="20"/>
                <w:szCs w:val="20"/>
              </w:rPr>
            </w:pPr>
          </w:p>
          <w:p w14:paraId="20E5DFCE" w14:textId="20330E39" w:rsidR="009B5AC5" w:rsidRPr="009B5AC5" w:rsidRDefault="00003973" w:rsidP="009B5AC5">
            <w:pPr>
              <w:rPr>
                <w:rFonts w:ascii="Aptos" w:eastAsia="Aptos" w:hAnsi="Aptos" w:cs="Times New Roman"/>
                <w:sz w:val="20"/>
                <w:szCs w:val="20"/>
              </w:rPr>
            </w:pPr>
            <w:r w:rsidRPr="00003973">
              <w:rPr>
                <w:rFonts w:ascii="Aptos" w:eastAsia="Aptos" w:hAnsi="Aptos" w:cs="Times New Roman"/>
                <w:b/>
                <w:bCs/>
                <w:sz w:val="20"/>
                <w:szCs w:val="20"/>
              </w:rPr>
              <w:t>2</w:t>
            </w:r>
            <w:r w:rsidR="009B5AC5" w:rsidRPr="00003973">
              <w:rPr>
                <w:rFonts w:ascii="Aptos" w:eastAsia="Aptos" w:hAnsi="Aptos" w:cs="Times New Roman"/>
                <w:b/>
                <w:bCs/>
                <w:sz w:val="20"/>
                <w:szCs w:val="20"/>
              </w:rPr>
              <w:t>.</w:t>
            </w:r>
            <w:r w:rsidR="009B5AC5" w:rsidRPr="009B5AC5">
              <w:rPr>
                <w:rFonts w:ascii="Aptos" w:eastAsia="Aptos" w:hAnsi="Aptos" w:cs="Times New Roman"/>
                <w:sz w:val="20"/>
                <w:szCs w:val="20"/>
              </w:rPr>
              <w:t xml:space="preserve"> Ηλεκτρονικά – </w:t>
            </w:r>
            <w:proofErr w:type="spellStart"/>
            <w:r w:rsidR="009B5AC5" w:rsidRPr="009B5AC5">
              <w:rPr>
                <w:rFonts w:ascii="Aptos" w:eastAsia="Aptos" w:hAnsi="Aptos" w:cs="Times New Roman"/>
                <w:sz w:val="20"/>
                <w:szCs w:val="20"/>
              </w:rPr>
              <w:t>Μικροελεγκτές</w:t>
            </w:r>
            <w:proofErr w:type="spellEnd"/>
            <w:r w:rsidR="009B5AC5" w:rsidRPr="009B5AC5">
              <w:rPr>
                <w:rFonts w:ascii="Aptos" w:eastAsia="Aptos" w:hAnsi="Aptos" w:cs="Times New Roman"/>
                <w:sz w:val="20"/>
                <w:szCs w:val="20"/>
              </w:rPr>
              <w:t xml:space="preserve"> (Α,Β,Γ Λυκείου)</w:t>
            </w:r>
          </w:p>
          <w:p w14:paraId="2DC79829" w14:textId="77777777"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Ένας από τους δείκτες επιτυχίας στο κεφάλαιο των ηλεκτρονικών είναι να </w:t>
            </w:r>
            <w:proofErr w:type="spellStart"/>
            <w:r w:rsidRPr="009B5AC5">
              <w:rPr>
                <w:rFonts w:ascii="Aptos" w:eastAsia="Aptos" w:hAnsi="Aptos" w:cs="Times New Roman"/>
                <w:sz w:val="20"/>
                <w:szCs w:val="20"/>
              </w:rPr>
              <w:t>μοντελοποιούν</w:t>
            </w:r>
            <w:proofErr w:type="spellEnd"/>
            <w:r w:rsidRPr="009B5AC5">
              <w:rPr>
                <w:rFonts w:ascii="Aptos" w:eastAsia="Aptos" w:hAnsi="Aptos" w:cs="Times New Roman"/>
                <w:sz w:val="20"/>
                <w:szCs w:val="20"/>
              </w:rPr>
              <w:t xml:space="preserve">, να κατασκευάζουν και να προγραμματίζουν απλά συστήματα ελέγχου με τη χρήση </w:t>
            </w:r>
            <w:proofErr w:type="spellStart"/>
            <w:r w:rsidRPr="009B5AC5">
              <w:rPr>
                <w:rFonts w:ascii="Aptos" w:eastAsia="Aptos" w:hAnsi="Aptos" w:cs="Times New Roman"/>
                <w:sz w:val="20"/>
                <w:szCs w:val="20"/>
              </w:rPr>
              <w:t>μικροελεγκτών</w:t>
            </w:r>
            <w:proofErr w:type="spellEnd"/>
            <w:r w:rsidRPr="009B5AC5">
              <w:rPr>
                <w:rFonts w:ascii="Aptos" w:eastAsia="Aptos" w:hAnsi="Aptos" w:cs="Times New Roman"/>
                <w:sz w:val="20"/>
                <w:szCs w:val="20"/>
              </w:rPr>
              <w:t xml:space="preserve"> επιλύοντας έτσι διάφορα προβλήματα (βιομηχανικά κ.ά.).</w:t>
            </w:r>
          </w:p>
          <w:p w14:paraId="5D252AD2" w14:textId="641AC06E"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Οι μαθητές μπορούν εδώ να δημιουργήσουν ένα σύστημα εξαερισμού του θερμοκηπίου ώστε να διατηρείτ</w:t>
            </w:r>
            <w:r w:rsidR="00B0561F">
              <w:rPr>
                <w:rFonts w:ascii="Aptos" w:eastAsia="Aptos" w:hAnsi="Aptos" w:cs="Times New Roman"/>
                <w:sz w:val="20"/>
                <w:szCs w:val="20"/>
              </w:rPr>
              <w:t>αι</w:t>
            </w:r>
            <w:r w:rsidRPr="009B5AC5">
              <w:rPr>
                <w:rFonts w:ascii="Aptos" w:eastAsia="Aptos" w:hAnsi="Aptos" w:cs="Times New Roman"/>
                <w:sz w:val="20"/>
                <w:szCs w:val="20"/>
              </w:rPr>
              <w:t xml:space="preserve"> η θερμοκρασία σε αυτό. Δηλαδή το σύστημα θα αποτελείτ</w:t>
            </w:r>
            <w:r w:rsidR="00B0561F">
              <w:rPr>
                <w:rFonts w:ascii="Aptos" w:eastAsia="Aptos" w:hAnsi="Aptos" w:cs="Times New Roman"/>
                <w:sz w:val="20"/>
                <w:szCs w:val="20"/>
              </w:rPr>
              <w:t>αι</w:t>
            </w:r>
            <w:r w:rsidRPr="009B5AC5">
              <w:rPr>
                <w:rFonts w:ascii="Aptos" w:eastAsia="Aptos" w:hAnsi="Aptos" w:cs="Times New Roman"/>
                <w:sz w:val="20"/>
                <w:szCs w:val="20"/>
              </w:rPr>
              <w:t xml:space="preserve"> από εξαρτήματα εισόδου που θα ανιχνεύουν την θερμοκρασία του χώρου του θερμοκηπίου και θα ενεργοποιείτ</w:t>
            </w:r>
            <w:r w:rsidR="00B0561F">
              <w:rPr>
                <w:rFonts w:ascii="Aptos" w:eastAsia="Aptos" w:hAnsi="Aptos" w:cs="Times New Roman"/>
                <w:sz w:val="20"/>
                <w:szCs w:val="20"/>
              </w:rPr>
              <w:t>αι</w:t>
            </w:r>
            <w:r w:rsidRPr="009B5AC5">
              <w:rPr>
                <w:rFonts w:ascii="Aptos" w:eastAsia="Aptos" w:hAnsi="Aptos" w:cs="Times New Roman"/>
                <w:sz w:val="20"/>
                <w:szCs w:val="20"/>
              </w:rPr>
              <w:t xml:space="preserve"> αυτόματα ένας αεριστήρας ο οποίος θα αφαιρεί τον ζεστό αέρα από το θερμοκήπιο μέχρι να έχουμε την επιθυμητή θερμοκρασία και όταν αυτό επιτευχθεί να γίνετ</w:t>
            </w:r>
            <w:r w:rsidR="00B0561F">
              <w:rPr>
                <w:rFonts w:ascii="Aptos" w:eastAsia="Aptos" w:hAnsi="Aptos" w:cs="Times New Roman"/>
                <w:sz w:val="20"/>
                <w:szCs w:val="20"/>
              </w:rPr>
              <w:t>αι</w:t>
            </w:r>
            <w:r w:rsidRPr="009B5AC5">
              <w:rPr>
                <w:rFonts w:ascii="Aptos" w:eastAsia="Aptos" w:hAnsi="Aptos" w:cs="Times New Roman"/>
                <w:sz w:val="20"/>
                <w:szCs w:val="20"/>
              </w:rPr>
              <w:t xml:space="preserve"> αυτόματα η απενεργοποίηση του.</w:t>
            </w:r>
          </w:p>
          <w:p w14:paraId="75E89087" w14:textId="77777777" w:rsidR="009B5AC5" w:rsidRPr="009B5AC5" w:rsidRDefault="009B5AC5" w:rsidP="009B5AC5">
            <w:pPr>
              <w:rPr>
                <w:rFonts w:ascii="Aptos" w:eastAsia="Aptos" w:hAnsi="Aptos" w:cs="Times New Roman"/>
                <w:sz w:val="20"/>
                <w:szCs w:val="20"/>
              </w:rPr>
            </w:pPr>
          </w:p>
          <w:p w14:paraId="75FD8DDD" w14:textId="00FF6E5E"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Η Κατασκευή αισθητήρα υγρασίας </w:t>
            </w:r>
            <w:r w:rsidR="00B0561F">
              <w:rPr>
                <w:rFonts w:ascii="Aptos" w:eastAsia="Aptos" w:hAnsi="Aptos" w:cs="Times New Roman"/>
                <w:sz w:val="20"/>
                <w:szCs w:val="20"/>
              </w:rPr>
              <w:t>για</w:t>
            </w:r>
            <w:r w:rsidRPr="009B5AC5">
              <w:rPr>
                <w:rFonts w:ascii="Aptos" w:eastAsia="Aptos" w:hAnsi="Aptos" w:cs="Times New Roman"/>
                <w:sz w:val="20"/>
                <w:szCs w:val="20"/>
              </w:rPr>
              <w:t xml:space="preserve"> έλεγχο της υγρασίας στους ανθώνες και το θερμοκήπιο μπορεί να συνδεθεί με τον στόχο </w:t>
            </w:r>
            <w:r w:rsidR="00180A6F">
              <w:rPr>
                <w:rFonts w:ascii="Aptos" w:eastAsia="Aptos" w:hAnsi="Aptos" w:cs="Times New Roman"/>
                <w:sz w:val="20"/>
                <w:szCs w:val="20"/>
              </w:rPr>
              <w:t xml:space="preserve">επίλυσης </w:t>
            </w:r>
            <w:r w:rsidRPr="009B5AC5">
              <w:rPr>
                <w:rFonts w:ascii="Aptos" w:eastAsia="Aptos" w:hAnsi="Aptos" w:cs="Times New Roman"/>
                <w:sz w:val="20"/>
                <w:szCs w:val="20"/>
              </w:rPr>
              <w:t>προβλ</w:t>
            </w:r>
            <w:r w:rsidR="00180A6F">
              <w:rPr>
                <w:rFonts w:ascii="Aptos" w:eastAsia="Aptos" w:hAnsi="Aptos" w:cs="Times New Roman"/>
                <w:sz w:val="20"/>
                <w:szCs w:val="20"/>
              </w:rPr>
              <w:t>η</w:t>
            </w:r>
            <w:r w:rsidRPr="009B5AC5">
              <w:rPr>
                <w:rFonts w:ascii="Aptos" w:eastAsia="Aptos" w:hAnsi="Aptos" w:cs="Times New Roman"/>
                <w:sz w:val="20"/>
                <w:szCs w:val="20"/>
              </w:rPr>
              <w:t>μ</w:t>
            </w:r>
            <w:r w:rsidR="00180A6F">
              <w:rPr>
                <w:rFonts w:ascii="Aptos" w:eastAsia="Aptos" w:hAnsi="Aptos" w:cs="Times New Roman"/>
                <w:sz w:val="20"/>
                <w:szCs w:val="20"/>
              </w:rPr>
              <w:t>ά</w:t>
            </w:r>
            <w:r w:rsidRPr="009B5AC5">
              <w:rPr>
                <w:rFonts w:ascii="Aptos" w:eastAsia="Aptos" w:hAnsi="Aptos" w:cs="Times New Roman"/>
                <w:sz w:val="20"/>
                <w:szCs w:val="20"/>
              </w:rPr>
              <w:t>τ</w:t>
            </w:r>
            <w:r w:rsidR="00180A6F">
              <w:rPr>
                <w:rFonts w:ascii="Aptos" w:eastAsia="Aptos" w:hAnsi="Aptos" w:cs="Times New Roman"/>
                <w:sz w:val="20"/>
                <w:szCs w:val="20"/>
              </w:rPr>
              <w:t>ων</w:t>
            </w:r>
            <w:r w:rsidRPr="009B5AC5">
              <w:rPr>
                <w:rFonts w:ascii="Aptos" w:eastAsia="Aptos" w:hAnsi="Aptos" w:cs="Times New Roman"/>
                <w:sz w:val="20"/>
                <w:szCs w:val="20"/>
              </w:rPr>
              <w:t xml:space="preserve"> σχεδιάζοντας, προσομοιώνοντας και κατασκευάζοντας κυκλώματα με τελεστικούς ενισχυτές σε συνδεσμολογία </w:t>
            </w:r>
            <w:proofErr w:type="spellStart"/>
            <w:r w:rsidRPr="009B5AC5">
              <w:rPr>
                <w:rFonts w:ascii="Aptos" w:eastAsia="Aptos" w:hAnsi="Aptos" w:cs="Times New Roman"/>
                <w:sz w:val="20"/>
                <w:szCs w:val="20"/>
              </w:rPr>
              <w:t>συγκριτή</w:t>
            </w:r>
            <w:proofErr w:type="spellEnd"/>
            <w:r w:rsidRPr="009B5AC5">
              <w:rPr>
                <w:rFonts w:ascii="Aptos" w:eastAsia="Aptos" w:hAnsi="Aptos" w:cs="Times New Roman"/>
                <w:sz w:val="20"/>
                <w:szCs w:val="20"/>
              </w:rPr>
              <w:t>.</w:t>
            </w:r>
          </w:p>
          <w:p w14:paraId="1B385D2F" w14:textId="77777777" w:rsidR="009B5AC5" w:rsidRPr="009B5AC5" w:rsidRDefault="009B5AC5" w:rsidP="009B5AC5">
            <w:pPr>
              <w:rPr>
                <w:rFonts w:ascii="Aptos" w:eastAsia="Aptos" w:hAnsi="Aptos" w:cs="Times New Roman"/>
                <w:sz w:val="20"/>
                <w:szCs w:val="20"/>
              </w:rPr>
            </w:pPr>
          </w:p>
          <w:p w14:paraId="5C5B9E54" w14:textId="27039153" w:rsidR="009B5AC5" w:rsidRPr="009B5AC5" w:rsidRDefault="00003973" w:rsidP="009B5AC5">
            <w:pPr>
              <w:rPr>
                <w:rFonts w:ascii="Aptos" w:eastAsia="Aptos" w:hAnsi="Aptos" w:cs="Times New Roman"/>
                <w:sz w:val="20"/>
                <w:szCs w:val="20"/>
              </w:rPr>
            </w:pPr>
            <w:r w:rsidRPr="00003973">
              <w:rPr>
                <w:rFonts w:ascii="Aptos" w:eastAsia="Aptos" w:hAnsi="Aptos" w:cs="Times New Roman"/>
                <w:b/>
                <w:bCs/>
                <w:sz w:val="20"/>
                <w:szCs w:val="20"/>
              </w:rPr>
              <w:t>3.</w:t>
            </w:r>
            <w:r>
              <w:rPr>
                <w:rFonts w:ascii="Aptos" w:eastAsia="Aptos" w:hAnsi="Aptos" w:cs="Times New Roman"/>
                <w:sz w:val="20"/>
                <w:szCs w:val="20"/>
              </w:rPr>
              <w:t xml:space="preserve"> </w:t>
            </w:r>
            <w:r w:rsidR="009B5AC5" w:rsidRPr="009B5AC5">
              <w:rPr>
                <w:rFonts w:ascii="Aptos" w:eastAsia="Aptos" w:hAnsi="Aptos" w:cs="Times New Roman"/>
                <w:sz w:val="20"/>
                <w:szCs w:val="20"/>
              </w:rPr>
              <w:t>Κατασκευαστικά συστήματα (Β,Γ Λυκείου)</w:t>
            </w:r>
          </w:p>
          <w:p w14:paraId="41D5D694" w14:textId="77777777" w:rsidR="009B5AC5" w:rsidRPr="009B5AC5" w:rsidRDefault="009B5AC5" w:rsidP="009B5AC5">
            <w:pPr>
              <w:rPr>
                <w:rFonts w:ascii="Aptos" w:eastAsia="Aptos" w:hAnsi="Aptos" w:cs="Times New Roman"/>
                <w:sz w:val="20"/>
                <w:szCs w:val="20"/>
              </w:rPr>
            </w:pPr>
            <w:r w:rsidRPr="009B5AC5">
              <w:rPr>
                <w:rFonts w:ascii="Aptos" w:eastAsia="Aptos" w:hAnsi="Aptos" w:cs="Times New Roman"/>
                <w:sz w:val="20"/>
                <w:szCs w:val="20"/>
              </w:rPr>
              <w:t xml:space="preserve">Η συναρμολόγηση του θερμοκηπίου μπορεί να βοηθήσει στο στόχο του να  αναγνωρίζουν τα διάφορα είδη κατασκευαστικών στοιχείων και κατασκευών και να επεξηγούν τον ρόλο των κατασκευαστικών συστημάτων μέσα από διάφορα παραδείγματα. (π.χ. πραγματικές κατασκευές, </w:t>
            </w:r>
            <w:proofErr w:type="spellStart"/>
            <w:r w:rsidRPr="009B5AC5">
              <w:rPr>
                <w:rFonts w:ascii="Aptos" w:eastAsia="Aptos" w:hAnsi="Aptos" w:cs="Times New Roman"/>
                <w:sz w:val="20"/>
                <w:szCs w:val="20"/>
              </w:rPr>
              <w:t>κιτ</w:t>
            </w:r>
            <w:proofErr w:type="spellEnd"/>
            <w:r w:rsidRPr="009B5AC5">
              <w:rPr>
                <w:rFonts w:ascii="Aptos" w:eastAsia="Aptos" w:hAnsi="Aptos" w:cs="Times New Roman"/>
                <w:sz w:val="20"/>
                <w:szCs w:val="20"/>
              </w:rPr>
              <w:t xml:space="preserve"> συναρμολόγησης κ.λπ.). που είναι ένας από τους δείκτες επιτυχίας του μαθήματος στο κεφάλαιο κατασκευαστικά συστήματα.</w:t>
            </w:r>
          </w:p>
          <w:p w14:paraId="65B346FE" w14:textId="77777777" w:rsidR="009B5AC5" w:rsidRPr="009B5AC5" w:rsidRDefault="009B5AC5" w:rsidP="009B5AC5">
            <w:pPr>
              <w:rPr>
                <w:rFonts w:ascii="Aptos" w:eastAsia="Aptos" w:hAnsi="Aptos" w:cs="Times New Roman"/>
                <w:sz w:val="20"/>
                <w:szCs w:val="20"/>
              </w:rPr>
            </w:pPr>
          </w:p>
          <w:p w14:paraId="29B773FD" w14:textId="7AE3965B" w:rsidR="009B5AC5" w:rsidRPr="009B5AC5" w:rsidRDefault="00456F62" w:rsidP="009B5AC5">
            <w:pPr>
              <w:rPr>
                <w:rFonts w:ascii="Aptos" w:eastAsia="Aptos" w:hAnsi="Aptos" w:cs="Times New Roman"/>
                <w:sz w:val="20"/>
                <w:szCs w:val="20"/>
              </w:rPr>
            </w:pPr>
            <w:r>
              <w:rPr>
                <w:rFonts w:ascii="Aptos" w:eastAsia="Aptos" w:hAnsi="Aptos" w:cs="Times New Roman"/>
                <w:b/>
                <w:bCs/>
                <w:sz w:val="20"/>
                <w:szCs w:val="20"/>
              </w:rPr>
              <w:t>4</w:t>
            </w:r>
            <w:r w:rsidR="009B5AC5" w:rsidRPr="00456F62">
              <w:rPr>
                <w:rFonts w:ascii="Aptos" w:eastAsia="Aptos" w:hAnsi="Aptos" w:cs="Times New Roman"/>
                <w:b/>
                <w:bCs/>
                <w:sz w:val="20"/>
                <w:szCs w:val="20"/>
              </w:rPr>
              <w:t xml:space="preserve">. </w:t>
            </w:r>
            <w:r w:rsidR="009B5AC5" w:rsidRPr="009B5AC5">
              <w:rPr>
                <w:rFonts w:ascii="Aptos" w:eastAsia="Aptos" w:hAnsi="Aptos" w:cs="Times New Roman"/>
                <w:sz w:val="20"/>
                <w:szCs w:val="20"/>
              </w:rPr>
              <w:t>Ηλεκτρικές Μηχανές,</w:t>
            </w:r>
          </w:p>
          <w:p w14:paraId="7DE97218" w14:textId="63731CFE" w:rsidR="009B5AC5" w:rsidRPr="00215039" w:rsidRDefault="00296F8A" w:rsidP="009B5AC5">
            <w:pPr>
              <w:rPr>
                <w:rFonts w:ascii="Aptos" w:eastAsia="Aptos" w:hAnsi="Aptos" w:cs="Times New Roman"/>
                <w:sz w:val="20"/>
                <w:szCs w:val="20"/>
              </w:rPr>
            </w:pPr>
            <w:r>
              <w:rPr>
                <w:rFonts w:ascii="Aptos" w:eastAsia="Aptos" w:hAnsi="Aptos" w:cs="Times New Roman"/>
                <w:sz w:val="20"/>
                <w:szCs w:val="20"/>
              </w:rPr>
              <w:t>Η κ</w:t>
            </w:r>
            <w:r w:rsidR="00456F62">
              <w:rPr>
                <w:rFonts w:ascii="Aptos" w:eastAsia="Aptos" w:hAnsi="Aptos" w:cs="Times New Roman"/>
                <w:sz w:val="20"/>
                <w:szCs w:val="20"/>
              </w:rPr>
              <w:t>ατανόηση</w:t>
            </w:r>
            <w:r w:rsidR="009B5AC5" w:rsidRPr="009B5AC5">
              <w:rPr>
                <w:rFonts w:ascii="Aptos" w:eastAsia="Aptos" w:hAnsi="Aptos" w:cs="Times New Roman"/>
                <w:sz w:val="20"/>
                <w:szCs w:val="20"/>
              </w:rPr>
              <w:t xml:space="preserve"> τη</w:t>
            </w:r>
            <w:r w:rsidR="00456F62">
              <w:rPr>
                <w:rFonts w:ascii="Aptos" w:eastAsia="Aptos" w:hAnsi="Aptos" w:cs="Times New Roman"/>
                <w:sz w:val="20"/>
                <w:szCs w:val="20"/>
              </w:rPr>
              <w:t>ς</w:t>
            </w:r>
            <w:r w:rsidR="009B5AC5" w:rsidRPr="009B5AC5">
              <w:rPr>
                <w:rFonts w:ascii="Aptos" w:eastAsia="Aptos" w:hAnsi="Aptos" w:cs="Times New Roman"/>
                <w:sz w:val="20"/>
                <w:szCs w:val="20"/>
              </w:rPr>
              <w:t xml:space="preserve"> λειτουργία</w:t>
            </w:r>
            <w:r>
              <w:rPr>
                <w:rFonts w:ascii="Aptos" w:eastAsia="Aptos" w:hAnsi="Aptos" w:cs="Times New Roman"/>
                <w:sz w:val="20"/>
                <w:szCs w:val="20"/>
              </w:rPr>
              <w:t>ς</w:t>
            </w:r>
            <w:r w:rsidR="009B5AC5" w:rsidRPr="009B5AC5">
              <w:rPr>
                <w:rFonts w:ascii="Aptos" w:eastAsia="Aptos" w:hAnsi="Aptos" w:cs="Times New Roman"/>
                <w:sz w:val="20"/>
                <w:szCs w:val="20"/>
              </w:rPr>
              <w:t xml:space="preserve"> των κινητήρων συνεχούς και εναλλασσόμενου ηλεκτρικού ρεύματος </w:t>
            </w:r>
            <w:r>
              <w:rPr>
                <w:rFonts w:ascii="Aptos" w:eastAsia="Aptos" w:hAnsi="Aptos" w:cs="Times New Roman"/>
                <w:sz w:val="20"/>
                <w:szCs w:val="20"/>
              </w:rPr>
              <w:t>και η επίλυση</w:t>
            </w:r>
            <w:r w:rsidR="009B5AC5" w:rsidRPr="009B5AC5">
              <w:rPr>
                <w:rFonts w:ascii="Aptos" w:eastAsia="Aptos" w:hAnsi="Aptos" w:cs="Times New Roman"/>
                <w:sz w:val="20"/>
                <w:szCs w:val="20"/>
              </w:rPr>
              <w:t xml:space="preserve"> προβλ</w:t>
            </w:r>
            <w:r>
              <w:rPr>
                <w:rFonts w:ascii="Aptos" w:eastAsia="Aptos" w:hAnsi="Aptos" w:cs="Times New Roman"/>
                <w:sz w:val="20"/>
                <w:szCs w:val="20"/>
              </w:rPr>
              <w:t>η</w:t>
            </w:r>
            <w:r w:rsidR="009B5AC5" w:rsidRPr="009B5AC5">
              <w:rPr>
                <w:rFonts w:ascii="Aptos" w:eastAsia="Aptos" w:hAnsi="Aptos" w:cs="Times New Roman"/>
                <w:sz w:val="20"/>
                <w:szCs w:val="20"/>
              </w:rPr>
              <w:t>μ</w:t>
            </w:r>
            <w:r>
              <w:rPr>
                <w:rFonts w:ascii="Aptos" w:eastAsia="Aptos" w:hAnsi="Aptos" w:cs="Times New Roman"/>
                <w:sz w:val="20"/>
                <w:szCs w:val="20"/>
              </w:rPr>
              <w:t>άτων</w:t>
            </w:r>
            <w:r w:rsidR="009B5AC5" w:rsidRPr="009B5AC5">
              <w:rPr>
                <w:rFonts w:ascii="Aptos" w:eastAsia="Aptos" w:hAnsi="Aptos" w:cs="Times New Roman"/>
                <w:sz w:val="20"/>
                <w:szCs w:val="20"/>
              </w:rPr>
              <w:t xml:space="preserve"> είναι ένας από τους σημαντικούς στόχους της ενότητας των ηλεκτρικών μηχανών. Αυτή η ενότητα μπορεί συνδυαστεί με την χρήση της ηλεκτρικής μηχανής που θα χρησιμοποιείτ</w:t>
            </w:r>
            <w:r w:rsidR="00456F62">
              <w:rPr>
                <w:rFonts w:ascii="Aptos" w:eastAsia="Aptos" w:hAnsi="Aptos" w:cs="Times New Roman"/>
                <w:sz w:val="20"/>
                <w:szCs w:val="20"/>
              </w:rPr>
              <w:t>αι</w:t>
            </w:r>
            <w:r w:rsidR="009B5AC5" w:rsidRPr="009B5AC5">
              <w:rPr>
                <w:rFonts w:ascii="Aptos" w:eastAsia="Aptos" w:hAnsi="Aptos" w:cs="Times New Roman"/>
                <w:sz w:val="20"/>
                <w:szCs w:val="20"/>
              </w:rPr>
              <w:t xml:space="preserve"> για την άρδευση του σχολείου</w:t>
            </w:r>
            <w:r>
              <w:rPr>
                <w:rFonts w:ascii="Aptos" w:eastAsia="Aptos" w:hAnsi="Aptos" w:cs="Times New Roman"/>
                <w:sz w:val="20"/>
                <w:szCs w:val="20"/>
              </w:rPr>
              <w:t>, τ</w:t>
            </w:r>
            <w:r w:rsidR="009B5AC5" w:rsidRPr="009B5AC5">
              <w:rPr>
                <w:rFonts w:ascii="Aptos" w:eastAsia="Aptos" w:hAnsi="Aptos" w:cs="Times New Roman"/>
                <w:sz w:val="20"/>
                <w:szCs w:val="20"/>
              </w:rPr>
              <w:t xml:space="preserve">ην αντλία νερού. </w:t>
            </w:r>
            <w:r>
              <w:rPr>
                <w:rFonts w:ascii="Aptos" w:eastAsia="Aptos" w:hAnsi="Aptos" w:cs="Times New Roman"/>
                <w:sz w:val="20"/>
                <w:szCs w:val="20"/>
              </w:rPr>
              <w:t>Αυτό θα χρησιμοποιηθεί στην επίλυση</w:t>
            </w:r>
            <w:r w:rsidR="009B5AC5" w:rsidRPr="009B5AC5">
              <w:rPr>
                <w:rFonts w:ascii="Aptos" w:eastAsia="Aptos" w:hAnsi="Aptos" w:cs="Times New Roman"/>
                <w:sz w:val="20"/>
                <w:szCs w:val="20"/>
              </w:rPr>
              <w:t xml:space="preserve"> προβλ</w:t>
            </w:r>
            <w:r>
              <w:rPr>
                <w:rFonts w:ascii="Aptos" w:eastAsia="Aptos" w:hAnsi="Aptos" w:cs="Times New Roman"/>
                <w:sz w:val="20"/>
                <w:szCs w:val="20"/>
              </w:rPr>
              <w:t>η</w:t>
            </w:r>
            <w:r w:rsidR="009B5AC5" w:rsidRPr="009B5AC5">
              <w:rPr>
                <w:rFonts w:ascii="Aptos" w:eastAsia="Aptos" w:hAnsi="Aptos" w:cs="Times New Roman"/>
                <w:sz w:val="20"/>
                <w:szCs w:val="20"/>
              </w:rPr>
              <w:t>μ</w:t>
            </w:r>
            <w:r>
              <w:rPr>
                <w:rFonts w:ascii="Aptos" w:eastAsia="Aptos" w:hAnsi="Aptos" w:cs="Times New Roman"/>
                <w:sz w:val="20"/>
                <w:szCs w:val="20"/>
              </w:rPr>
              <w:t>άτων</w:t>
            </w:r>
            <w:r w:rsidR="009B5AC5" w:rsidRPr="009B5AC5">
              <w:rPr>
                <w:rFonts w:ascii="Aptos" w:eastAsia="Aptos" w:hAnsi="Aptos" w:cs="Times New Roman"/>
                <w:sz w:val="20"/>
                <w:szCs w:val="20"/>
              </w:rPr>
              <w:t xml:space="preserve"> όπως </w:t>
            </w:r>
            <w:r>
              <w:rPr>
                <w:rFonts w:ascii="Aptos" w:eastAsia="Aptos" w:hAnsi="Aptos" w:cs="Times New Roman"/>
                <w:sz w:val="20"/>
                <w:szCs w:val="20"/>
              </w:rPr>
              <w:t xml:space="preserve">ο </w:t>
            </w:r>
            <w:r w:rsidR="009B5AC5" w:rsidRPr="009B5AC5">
              <w:rPr>
                <w:rFonts w:ascii="Aptos" w:eastAsia="Aptos" w:hAnsi="Aptos" w:cs="Times New Roman"/>
                <w:sz w:val="20"/>
                <w:szCs w:val="20"/>
              </w:rPr>
              <w:t>υπολογισμό</w:t>
            </w:r>
            <w:r>
              <w:rPr>
                <w:rFonts w:ascii="Aptos" w:eastAsia="Aptos" w:hAnsi="Aptos" w:cs="Times New Roman"/>
                <w:sz w:val="20"/>
                <w:szCs w:val="20"/>
              </w:rPr>
              <w:t>ς</w:t>
            </w:r>
            <w:r w:rsidR="009B5AC5" w:rsidRPr="009B5AC5">
              <w:rPr>
                <w:rFonts w:ascii="Aptos" w:eastAsia="Aptos" w:hAnsi="Aptos" w:cs="Times New Roman"/>
                <w:sz w:val="20"/>
                <w:szCs w:val="20"/>
              </w:rPr>
              <w:t xml:space="preserve"> της ισχύ</w:t>
            </w:r>
            <w:r>
              <w:rPr>
                <w:rFonts w:ascii="Aptos" w:eastAsia="Aptos" w:hAnsi="Aptos" w:cs="Times New Roman"/>
                <w:sz w:val="20"/>
                <w:szCs w:val="20"/>
              </w:rPr>
              <w:t>ο</w:t>
            </w:r>
            <w:r w:rsidR="009B5AC5" w:rsidRPr="009B5AC5">
              <w:rPr>
                <w:rFonts w:ascii="Aptos" w:eastAsia="Aptos" w:hAnsi="Aptos" w:cs="Times New Roman"/>
                <w:sz w:val="20"/>
                <w:szCs w:val="20"/>
              </w:rPr>
              <w:t xml:space="preserve">ς της αντλίας για την επαρκή άρδευσή των </w:t>
            </w:r>
            <w:r w:rsidR="009B5AC5" w:rsidRPr="00E252B3">
              <w:rPr>
                <w:rFonts w:ascii="Aptos" w:eastAsia="Aptos" w:hAnsi="Aptos" w:cs="Times New Roman"/>
                <w:sz w:val="20"/>
                <w:szCs w:val="20"/>
              </w:rPr>
              <w:t>χώρων πρασίνου του σχολείου.</w:t>
            </w:r>
          </w:p>
          <w:p w14:paraId="7AF45E73" w14:textId="231540A2" w:rsidR="00EC28F4" w:rsidRPr="00215039" w:rsidRDefault="00EC28F4" w:rsidP="009B5AC5">
            <w:pPr>
              <w:rPr>
                <w:rFonts w:ascii="Aptos" w:eastAsia="Aptos" w:hAnsi="Aptos" w:cs="Times New Roman"/>
                <w:sz w:val="20"/>
                <w:szCs w:val="20"/>
              </w:rPr>
            </w:pPr>
          </w:p>
          <w:p w14:paraId="0E39486D" w14:textId="35E79059" w:rsidR="00EC28F4" w:rsidRPr="00215039" w:rsidRDefault="00EC28F4" w:rsidP="009B5AC5">
            <w:pPr>
              <w:rPr>
                <w:rFonts w:ascii="Aptos" w:eastAsia="Aptos" w:hAnsi="Aptos" w:cs="Times New Roman"/>
                <w:b/>
                <w:bCs/>
              </w:rPr>
            </w:pPr>
            <w:r w:rsidRPr="00E252B3">
              <w:rPr>
                <w:rFonts w:ascii="Aptos" w:eastAsia="Aptos" w:hAnsi="Aptos" w:cs="Times New Roman"/>
                <w:b/>
                <w:bCs/>
              </w:rPr>
              <w:t>Βιολογία</w:t>
            </w:r>
          </w:p>
          <w:p w14:paraId="398AC141" w14:textId="3EA197A1" w:rsidR="00013181" w:rsidRPr="00722090" w:rsidRDefault="00013181" w:rsidP="009B5AC5">
            <w:pPr>
              <w:rPr>
                <w:rFonts w:ascii="Aptos" w:eastAsia="Aptos" w:hAnsi="Aptos" w:cs="Times New Roman"/>
                <w:sz w:val="20"/>
                <w:szCs w:val="20"/>
              </w:rPr>
            </w:pPr>
            <w:r w:rsidRPr="00E252B3">
              <w:rPr>
                <w:rFonts w:ascii="Aptos" w:eastAsia="Aptos" w:hAnsi="Aptos" w:cs="Times New Roman"/>
                <w:sz w:val="20"/>
                <w:szCs w:val="20"/>
              </w:rPr>
              <w:t xml:space="preserve">Το μάθημα της Βιολογίας ήταν ανέκαθεν εργαστηριακό μάθημα, </w:t>
            </w:r>
            <w:r w:rsidR="00D502BF" w:rsidRPr="00E252B3">
              <w:rPr>
                <w:rFonts w:ascii="Aptos" w:eastAsia="Aptos" w:hAnsi="Aptos" w:cs="Times New Roman"/>
                <w:sz w:val="20"/>
                <w:szCs w:val="20"/>
              </w:rPr>
              <w:t xml:space="preserve">το οποίο ασχολείται με τον άνθρωπο αλλά και τον περιβάλλοντα χώρο του. </w:t>
            </w:r>
            <w:r w:rsidR="003160E8" w:rsidRPr="00E252B3">
              <w:rPr>
                <w:rFonts w:ascii="Aptos" w:eastAsia="Aptos" w:hAnsi="Aptos" w:cs="Times New Roman"/>
                <w:sz w:val="20"/>
                <w:szCs w:val="20"/>
              </w:rPr>
              <w:t xml:space="preserve">Υπάρχουν λοιπόν κεφάλαια που </w:t>
            </w:r>
            <w:r w:rsidR="009263ED" w:rsidRPr="00E252B3">
              <w:rPr>
                <w:rFonts w:ascii="Aptos" w:eastAsia="Aptos" w:hAnsi="Aptos" w:cs="Times New Roman"/>
                <w:sz w:val="20"/>
                <w:szCs w:val="20"/>
              </w:rPr>
              <w:t xml:space="preserve">προσφέρονται να διδαχθούν σε </w:t>
            </w:r>
            <w:r w:rsidR="009263ED" w:rsidRPr="00722090">
              <w:rPr>
                <w:rFonts w:ascii="Aptos" w:eastAsia="Aptos" w:hAnsi="Aptos" w:cs="Times New Roman"/>
                <w:sz w:val="20"/>
                <w:szCs w:val="20"/>
              </w:rPr>
              <w:t>εναλλακτικό χώρο από την αίθουσα διδασκαλίας</w:t>
            </w:r>
            <w:r w:rsidR="00063A8A" w:rsidRPr="00722090">
              <w:rPr>
                <w:rFonts w:ascii="Aptos" w:eastAsia="Aptos" w:hAnsi="Aptos" w:cs="Times New Roman"/>
                <w:sz w:val="20"/>
                <w:szCs w:val="20"/>
              </w:rPr>
              <w:t xml:space="preserve"> όπου μέσω παρατήρησης το μάθημα γίνεται πιο </w:t>
            </w:r>
            <w:proofErr w:type="spellStart"/>
            <w:r w:rsidR="00063A8A" w:rsidRPr="00722090">
              <w:rPr>
                <w:rFonts w:ascii="Aptos" w:eastAsia="Aptos" w:hAnsi="Aptos" w:cs="Times New Roman"/>
                <w:sz w:val="20"/>
                <w:szCs w:val="20"/>
              </w:rPr>
              <w:t>διαδραστικό</w:t>
            </w:r>
            <w:proofErr w:type="spellEnd"/>
            <w:r w:rsidR="00063A8A" w:rsidRPr="00722090">
              <w:rPr>
                <w:rFonts w:ascii="Aptos" w:eastAsia="Aptos" w:hAnsi="Aptos" w:cs="Times New Roman"/>
                <w:sz w:val="20"/>
                <w:szCs w:val="20"/>
              </w:rPr>
              <w:t>. Συγκεκριμένα, σ</w:t>
            </w:r>
            <w:r w:rsidR="003160E8" w:rsidRPr="00722090">
              <w:rPr>
                <w:rFonts w:ascii="Aptos" w:eastAsia="Aptos" w:hAnsi="Aptos" w:cs="Times New Roman"/>
                <w:sz w:val="20"/>
                <w:szCs w:val="20"/>
              </w:rPr>
              <w:t>το ΑΠ της Β’ Λυκείου</w:t>
            </w:r>
            <w:r w:rsidR="00063A8A" w:rsidRPr="00722090">
              <w:rPr>
                <w:rFonts w:ascii="Aptos" w:eastAsia="Aptos" w:hAnsi="Aptos" w:cs="Times New Roman"/>
                <w:sz w:val="20"/>
                <w:szCs w:val="20"/>
              </w:rPr>
              <w:t xml:space="preserve"> τα κεφάλαια Φωτοσύνθεση,</w:t>
            </w:r>
            <w:r w:rsidR="00707E7F" w:rsidRPr="00722090">
              <w:rPr>
                <w:rFonts w:ascii="Aptos" w:eastAsia="Aptos" w:hAnsi="Aptos" w:cs="Times New Roman"/>
                <w:sz w:val="20"/>
                <w:szCs w:val="20"/>
              </w:rPr>
              <w:t xml:space="preserve"> Κυτταρική αναπνοή και Περιβαλλοντική Βιολογία μπορούν να διδαχθούν στον πράσινο χώρο του σχολείου</w:t>
            </w:r>
            <w:r w:rsidR="00902183" w:rsidRPr="00722090">
              <w:rPr>
                <w:rFonts w:ascii="Aptos" w:eastAsia="Aptos" w:hAnsi="Aptos" w:cs="Times New Roman"/>
                <w:sz w:val="20"/>
                <w:szCs w:val="20"/>
              </w:rPr>
              <w:t xml:space="preserve"> κάνοντας το μάθημα πιο ευχάριστο και προσφέροντας δυνατότητα εκμάθησης μέσω παρατήρησης και </w:t>
            </w:r>
            <w:r w:rsidR="00E252B3" w:rsidRPr="00722090">
              <w:rPr>
                <w:rFonts w:ascii="Aptos" w:eastAsia="Aptos" w:hAnsi="Aptos" w:cs="Times New Roman"/>
                <w:sz w:val="20"/>
                <w:szCs w:val="20"/>
              </w:rPr>
              <w:t>πειραματισμού.</w:t>
            </w:r>
            <w:r w:rsidR="003F668F" w:rsidRPr="00722090">
              <w:rPr>
                <w:rFonts w:ascii="Aptos" w:eastAsia="Aptos" w:hAnsi="Aptos" w:cs="Times New Roman"/>
                <w:sz w:val="20"/>
                <w:szCs w:val="20"/>
              </w:rPr>
              <w:t xml:space="preserve"> Επιπρόσθετα, στο κεφάλαιο Οικολογία, μέρος του ΑΠ της Γ’ Λυκείου</w:t>
            </w:r>
            <w:r w:rsidR="009849A9" w:rsidRPr="00722090">
              <w:rPr>
                <w:rFonts w:ascii="Aptos" w:eastAsia="Aptos" w:hAnsi="Aptos" w:cs="Times New Roman"/>
                <w:sz w:val="20"/>
                <w:szCs w:val="20"/>
              </w:rPr>
              <w:t xml:space="preserve"> ο πράσινος χώρος θα χρησιμοποιείται εναλλακτικά αντί της αίθουσας διδασκαλίας.</w:t>
            </w:r>
          </w:p>
          <w:p w14:paraId="0EA60BDC" w14:textId="77777777" w:rsidR="00EC28F4" w:rsidRPr="00722090" w:rsidRDefault="00EC28F4" w:rsidP="009B5AC5">
            <w:pPr>
              <w:rPr>
                <w:rFonts w:ascii="Aptos" w:eastAsia="Aptos" w:hAnsi="Aptos" w:cs="Times New Roman"/>
                <w:highlight w:val="yellow"/>
              </w:rPr>
            </w:pPr>
          </w:p>
          <w:p w14:paraId="0C81C904" w14:textId="47838510" w:rsidR="00EC28F4" w:rsidRPr="00722090" w:rsidRDefault="00EC28F4" w:rsidP="009B5AC5">
            <w:pPr>
              <w:rPr>
                <w:rFonts w:ascii="Aptos" w:eastAsia="Aptos" w:hAnsi="Aptos" w:cs="Times New Roman"/>
                <w:b/>
                <w:bCs/>
              </w:rPr>
            </w:pPr>
            <w:r w:rsidRPr="00722090">
              <w:rPr>
                <w:rFonts w:ascii="Aptos" w:eastAsia="Aptos" w:hAnsi="Aptos" w:cs="Times New Roman"/>
                <w:b/>
                <w:bCs/>
              </w:rPr>
              <w:t>Οικιακή Οικονομία</w:t>
            </w:r>
          </w:p>
          <w:p w14:paraId="6E92DC23" w14:textId="097C1AA3" w:rsidR="009849A9" w:rsidRPr="00580AC2" w:rsidRDefault="0048507E" w:rsidP="009B5AC5">
            <w:pPr>
              <w:rPr>
                <w:rFonts w:ascii="Aptos" w:eastAsia="Aptos" w:hAnsi="Aptos" w:cs="Times New Roman"/>
                <w:sz w:val="20"/>
                <w:szCs w:val="20"/>
              </w:rPr>
            </w:pPr>
            <w:r w:rsidRPr="00580AC2">
              <w:rPr>
                <w:rFonts w:ascii="Aptos" w:eastAsia="Aptos" w:hAnsi="Aptos" w:cs="Times New Roman"/>
                <w:sz w:val="20"/>
                <w:szCs w:val="20"/>
              </w:rPr>
              <w:t>Στα πλαίσια τ</w:t>
            </w:r>
            <w:r w:rsidR="00186E19" w:rsidRPr="00580AC2">
              <w:rPr>
                <w:rFonts w:ascii="Aptos" w:eastAsia="Aptos" w:hAnsi="Aptos" w:cs="Times New Roman"/>
                <w:sz w:val="20"/>
                <w:szCs w:val="20"/>
              </w:rPr>
              <w:t>ο</w:t>
            </w:r>
            <w:r w:rsidRPr="00580AC2">
              <w:rPr>
                <w:rFonts w:ascii="Aptos" w:eastAsia="Aptos" w:hAnsi="Aptos" w:cs="Times New Roman"/>
                <w:sz w:val="20"/>
                <w:szCs w:val="20"/>
              </w:rPr>
              <w:t>υ</w:t>
            </w:r>
            <w:r w:rsidR="00186E19" w:rsidRPr="00580AC2">
              <w:rPr>
                <w:rFonts w:ascii="Aptos" w:eastAsia="Aptos" w:hAnsi="Aptos" w:cs="Times New Roman"/>
                <w:sz w:val="20"/>
                <w:szCs w:val="20"/>
              </w:rPr>
              <w:t xml:space="preserve"> μ</w:t>
            </w:r>
            <w:r w:rsidRPr="00580AC2">
              <w:rPr>
                <w:rFonts w:ascii="Aptos" w:eastAsia="Aptos" w:hAnsi="Aptos" w:cs="Times New Roman"/>
                <w:sz w:val="20"/>
                <w:szCs w:val="20"/>
              </w:rPr>
              <w:t>α</w:t>
            </w:r>
            <w:r w:rsidR="00186E19" w:rsidRPr="00580AC2">
              <w:rPr>
                <w:rFonts w:ascii="Aptos" w:eastAsia="Aptos" w:hAnsi="Aptos" w:cs="Times New Roman"/>
                <w:sz w:val="20"/>
                <w:szCs w:val="20"/>
              </w:rPr>
              <w:t>θ</w:t>
            </w:r>
            <w:r w:rsidRPr="00580AC2">
              <w:rPr>
                <w:rFonts w:ascii="Aptos" w:eastAsia="Aptos" w:hAnsi="Aptos" w:cs="Times New Roman"/>
                <w:sz w:val="20"/>
                <w:szCs w:val="20"/>
              </w:rPr>
              <w:t>ή</w:t>
            </w:r>
            <w:r w:rsidR="00186E19" w:rsidRPr="00580AC2">
              <w:rPr>
                <w:rFonts w:ascii="Aptos" w:eastAsia="Aptos" w:hAnsi="Aptos" w:cs="Times New Roman"/>
                <w:sz w:val="20"/>
                <w:szCs w:val="20"/>
              </w:rPr>
              <w:t>μα</w:t>
            </w:r>
            <w:r w:rsidRPr="00580AC2">
              <w:rPr>
                <w:rFonts w:ascii="Aptos" w:eastAsia="Aptos" w:hAnsi="Aptos" w:cs="Times New Roman"/>
                <w:sz w:val="20"/>
                <w:szCs w:val="20"/>
              </w:rPr>
              <w:t>τος</w:t>
            </w:r>
            <w:r w:rsidR="00186E19" w:rsidRPr="00580AC2">
              <w:rPr>
                <w:rFonts w:ascii="Aptos" w:eastAsia="Aptos" w:hAnsi="Aptos" w:cs="Times New Roman"/>
                <w:sz w:val="20"/>
                <w:szCs w:val="20"/>
              </w:rPr>
              <w:t xml:space="preserve"> </w:t>
            </w:r>
            <w:r w:rsidRPr="00580AC2">
              <w:rPr>
                <w:rFonts w:ascii="Aptos" w:eastAsia="Aptos" w:hAnsi="Aptos" w:cs="Times New Roman"/>
                <w:sz w:val="20"/>
                <w:szCs w:val="20"/>
              </w:rPr>
              <w:t xml:space="preserve">της </w:t>
            </w:r>
            <w:r w:rsidR="00186E19" w:rsidRPr="00580AC2">
              <w:rPr>
                <w:rFonts w:ascii="Aptos" w:eastAsia="Aptos" w:hAnsi="Aptos" w:cs="Times New Roman"/>
                <w:sz w:val="20"/>
                <w:szCs w:val="20"/>
              </w:rPr>
              <w:t>Οικιακής Οικονομίας</w:t>
            </w:r>
            <w:r w:rsidRPr="00580AC2">
              <w:rPr>
                <w:rFonts w:ascii="Aptos" w:eastAsia="Aptos" w:hAnsi="Aptos" w:cs="Times New Roman"/>
                <w:sz w:val="20"/>
                <w:szCs w:val="20"/>
              </w:rPr>
              <w:t xml:space="preserve"> </w:t>
            </w:r>
            <w:r w:rsidR="00A05765" w:rsidRPr="00580AC2">
              <w:rPr>
                <w:rFonts w:ascii="Aptos" w:eastAsia="Aptos" w:hAnsi="Aptos" w:cs="Times New Roman"/>
                <w:sz w:val="20"/>
                <w:szCs w:val="20"/>
              </w:rPr>
              <w:t>ο πράσινος χώρος μπορεί να χρησιμοποιηθεί ποικιλοτρόπως καθώς σχετίζεται άμεσα με το ΑΠ τ</w:t>
            </w:r>
            <w:r w:rsidR="00722090" w:rsidRPr="00580AC2">
              <w:rPr>
                <w:rFonts w:ascii="Aptos" w:eastAsia="Aptos" w:hAnsi="Aptos" w:cs="Times New Roman"/>
                <w:sz w:val="20"/>
                <w:szCs w:val="20"/>
              </w:rPr>
              <w:t>όσο της Β’ Λυκείου όσο και της Γ’ Λυκείου.</w:t>
            </w:r>
            <w:r w:rsidR="00890A5C" w:rsidRPr="00580AC2">
              <w:rPr>
                <w:rFonts w:ascii="Aptos" w:eastAsia="Aptos" w:hAnsi="Aptos" w:cs="Times New Roman"/>
                <w:sz w:val="20"/>
                <w:szCs w:val="20"/>
              </w:rPr>
              <w:t xml:space="preserve"> Πιο κάτω δίνονται σε συντομία οι δείκτες του ΑΠ που σχετίζονται με την αξιοποίηση του </w:t>
            </w:r>
            <w:r w:rsidR="00BE4CF6" w:rsidRPr="00580AC2">
              <w:rPr>
                <w:rFonts w:ascii="Aptos" w:eastAsia="Aptos" w:hAnsi="Aptos" w:cs="Times New Roman"/>
                <w:sz w:val="20"/>
                <w:szCs w:val="20"/>
              </w:rPr>
              <w:t>Πράσινου χώρου.</w:t>
            </w:r>
          </w:p>
          <w:p w14:paraId="59D83C3B" w14:textId="62ECD94D" w:rsidR="00F70232" w:rsidRPr="00AE197C" w:rsidRDefault="00F70232" w:rsidP="009B5AC5">
            <w:pPr>
              <w:rPr>
                <w:rFonts w:ascii="Aptos" w:eastAsia="Aptos" w:hAnsi="Aptos" w:cs="Times New Roman"/>
                <w:b/>
                <w:bCs/>
                <w:sz w:val="20"/>
                <w:szCs w:val="20"/>
              </w:rPr>
            </w:pPr>
            <w:r w:rsidRPr="00AE197C">
              <w:rPr>
                <w:rFonts w:ascii="Aptos" w:eastAsia="Aptos" w:hAnsi="Aptos" w:cs="Times New Roman"/>
                <w:b/>
                <w:bCs/>
                <w:sz w:val="20"/>
                <w:szCs w:val="20"/>
              </w:rPr>
              <w:t>Β’ Λυκείου</w:t>
            </w:r>
          </w:p>
          <w:p w14:paraId="56EF95FA" w14:textId="2AF7643E" w:rsidR="00890A5C" w:rsidRPr="00580AC2" w:rsidRDefault="00890A5C" w:rsidP="00890A5C">
            <w:pPr>
              <w:pStyle w:val="ListParagraph"/>
              <w:numPr>
                <w:ilvl w:val="0"/>
                <w:numId w:val="4"/>
              </w:numPr>
              <w:rPr>
                <w:rFonts w:ascii="Aptos" w:eastAsia="Aptos" w:hAnsi="Aptos" w:cs="Times New Roman"/>
                <w:sz w:val="20"/>
                <w:szCs w:val="20"/>
              </w:rPr>
            </w:pPr>
            <w:r w:rsidRPr="00580AC2">
              <w:rPr>
                <w:rFonts w:ascii="Aptos" w:eastAsia="Aptos" w:hAnsi="Aptos" w:cs="Times New Roman"/>
                <w:sz w:val="20"/>
                <w:szCs w:val="20"/>
              </w:rPr>
              <w:t>Καλλιέργεια</w:t>
            </w:r>
            <w:r w:rsidR="00215039" w:rsidRPr="00580AC2">
              <w:rPr>
                <w:rFonts w:ascii="Aptos" w:eastAsia="Aptos" w:hAnsi="Aptos" w:cs="Times New Roman"/>
                <w:sz w:val="20"/>
                <w:szCs w:val="20"/>
              </w:rPr>
              <w:t xml:space="preserve"> αξιών</w:t>
            </w:r>
            <w:r w:rsidR="004710AB" w:rsidRPr="00580AC2">
              <w:rPr>
                <w:rFonts w:ascii="Aptos" w:eastAsia="Aptos" w:hAnsi="Aptos" w:cs="Times New Roman"/>
                <w:sz w:val="20"/>
                <w:szCs w:val="20"/>
              </w:rPr>
              <w:t xml:space="preserve"> – Σεβασμός στο περιβάλλον, φροντίδα για το περιβάλλον</w:t>
            </w:r>
          </w:p>
          <w:p w14:paraId="35B8061B" w14:textId="6AAB325B" w:rsidR="005B4B22" w:rsidRPr="00580AC2" w:rsidRDefault="00020F8B" w:rsidP="00327613">
            <w:pPr>
              <w:pStyle w:val="ListParagraph"/>
              <w:numPr>
                <w:ilvl w:val="0"/>
                <w:numId w:val="4"/>
              </w:numPr>
              <w:rPr>
                <w:rFonts w:ascii="Aptos" w:eastAsia="Aptos" w:hAnsi="Aptos" w:cs="Times New Roman"/>
                <w:sz w:val="20"/>
                <w:szCs w:val="20"/>
              </w:rPr>
            </w:pPr>
            <w:r w:rsidRPr="00580AC2">
              <w:rPr>
                <w:rFonts w:ascii="Aptos" w:eastAsia="Aptos" w:hAnsi="Aptos" w:cs="Times New Roman"/>
                <w:sz w:val="20"/>
                <w:szCs w:val="20"/>
              </w:rPr>
              <w:t>Καλλιέργεια οικολογικής συνείδησης</w:t>
            </w:r>
            <w:r w:rsidR="00327613" w:rsidRPr="00580AC2">
              <w:rPr>
                <w:rFonts w:ascii="Aptos" w:eastAsia="Aptos" w:hAnsi="Aptos" w:cs="Times New Roman"/>
                <w:sz w:val="20"/>
                <w:szCs w:val="20"/>
              </w:rPr>
              <w:t xml:space="preserve"> και ευθύνης/υπευθυνότητας</w:t>
            </w:r>
          </w:p>
          <w:p w14:paraId="43D8220C" w14:textId="3615F5B7" w:rsidR="00C13010" w:rsidRDefault="00FA77BE" w:rsidP="00327613">
            <w:pPr>
              <w:pStyle w:val="ListParagraph"/>
              <w:numPr>
                <w:ilvl w:val="0"/>
                <w:numId w:val="4"/>
              </w:numPr>
              <w:rPr>
                <w:rFonts w:ascii="Aptos" w:eastAsia="Aptos" w:hAnsi="Aptos" w:cs="Times New Roman"/>
                <w:sz w:val="20"/>
                <w:szCs w:val="20"/>
              </w:rPr>
            </w:pPr>
            <w:r w:rsidRPr="00580AC2">
              <w:rPr>
                <w:rFonts w:ascii="Aptos" w:eastAsia="Aptos" w:hAnsi="Aptos" w:cs="Times New Roman"/>
                <w:sz w:val="20"/>
                <w:szCs w:val="20"/>
              </w:rPr>
              <w:t xml:space="preserve">Γνωριμία με τα βιολογικά προϊόντα και σύγκρισή τους με τα συμβατικά. Σημασία των βιολογικών </w:t>
            </w:r>
            <w:r w:rsidR="0064538B" w:rsidRPr="00580AC2">
              <w:rPr>
                <w:rFonts w:ascii="Aptos" w:eastAsia="Aptos" w:hAnsi="Aptos" w:cs="Times New Roman"/>
                <w:sz w:val="20"/>
                <w:szCs w:val="20"/>
              </w:rPr>
              <w:t>προϊόντων</w:t>
            </w:r>
            <w:r w:rsidR="00580AC2" w:rsidRPr="00580AC2">
              <w:rPr>
                <w:rFonts w:ascii="Aptos" w:eastAsia="Aptos" w:hAnsi="Aptos" w:cs="Times New Roman"/>
                <w:sz w:val="20"/>
                <w:szCs w:val="20"/>
              </w:rPr>
              <w:t xml:space="preserve"> για μια υγιεινή διατροφή.</w:t>
            </w:r>
          </w:p>
          <w:p w14:paraId="21B5BFE5" w14:textId="194F8063" w:rsidR="00AE197C" w:rsidRPr="003E7B72" w:rsidRDefault="00AE197C" w:rsidP="00AE197C">
            <w:pPr>
              <w:rPr>
                <w:rFonts w:ascii="Aptos" w:eastAsia="Aptos" w:hAnsi="Aptos" w:cs="Times New Roman"/>
                <w:b/>
                <w:bCs/>
                <w:sz w:val="20"/>
                <w:szCs w:val="20"/>
              </w:rPr>
            </w:pPr>
            <w:r w:rsidRPr="003E7B72">
              <w:rPr>
                <w:rFonts w:ascii="Aptos" w:eastAsia="Aptos" w:hAnsi="Aptos" w:cs="Times New Roman"/>
                <w:b/>
                <w:bCs/>
                <w:sz w:val="20"/>
                <w:szCs w:val="20"/>
              </w:rPr>
              <w:t>Γ’ Λυκείου</w:t>
            </w:r>
          </w:p>
          <w:p w14:paraId="1F3159C1" w14:textId="4AD0FEE5" w:rsidR="00AE197C" w:rsidRDefault="0061526C" w:rsidP="00AE197C">
            <w:pPr>
              <w:pStyle w:val="ListParagraph"/>
              <w:numPr>
                <w:ilvl w:val="0"/>
                <w:numId w:val="4"/>
              </w:numPr>
              <w:rPr>
                <w:rFonts w:ascii="Aptos" w:eastAsia="Aptos" w:hAnsi="Aptos" w:cs="Times New Roman"/>
                <w:sz w:val="20"/>
                <w:szCs w:val="20"/>
              </w:rPr>
            </w:pPr>
            <w:r>
              <w:rPr>
                <w:rFonts w:ascii="Aptos" w:eastAsia="Aptos" w:hAnsi="Aptos" w:cs="Times New Roman"/>
                <w:sz w:val="20"/>
                <w:szCs w:val="20"/>
              </w:rPr>
              <w:t xml:space="preserve">Πρακτική εκμάθηση τρόπου δημιουργίας </w:t>
            </w:r>
            <w:proofErr w:type="spellStart"/>
            <w:r>
              <w:rPr>
                <w:rFonts w:ascii="Aptos" w:eastAsia="Aptos" w:hAnsi="Aptos" w:cs="Times New Roman"/>
                <w:sz w:val="20"/>
                <w:szCs w:val="20"/>
              </w:rPr>
              <w:t>κομποστοποίησης</w:t>
            </w:r>
            <w:proofErr w:type="spellEnd"/>
            <w:r>
              <w:rPr>
                <w:rFonts w:ascii="Aptos" w:eastAsia="Aptos" w:hAnsi="Aptos" w:cs="Times New Roman"/>
                <w:sz w:val="20"/>
                <w:szCs w:val="20"/>
              </w:rPr>
              <w:t>:</w:t>
            </w:r>
            <w:r w:rsidR="007B39B8">
              <w:rPr>
                <w:rFonts w:ascii="Aptos" w:eastAsia="Aptos" w:hAnsi="Aptos" w:cs="Times New Roman"/>
                <w:sz w:val="20"/>
                <w:szCs w:val="20"/>
              </w:rPr>
              <w:t xml:space="preserve"> αξιοποίηση </w:t>
            </w:r>
            <w:r w:rsidR="003E7B72">
              <w:rPr>
                <w:rFonts w:ascii="Aptos" w:eastAsia="Aptos" w:hAnsi="Aptos" w:cs="Times New Roman"/>
                <w:sz w:val="20"/>
                <w:szCs w:val="20"/>
              </w:rPr>
              <w:t>απορριμμάτων</w:t>
            </w:r>
            <w:r w:rsidR="007B39B8">
              <w:rPr>
                <w:rFonts w:ascii="Aptos" w:eastAsia="Aptos" w:hAnsi="Aptos" w:cs="Times New Roman"/>
                <w:sz w:val="20"/>
                <w:szCs w:val="20"/>
              </w:rPr>
              <w:t xml:space="preserve">/υπολειμμάτων/κλαδεμάτων κατάλληλων για </w:t>
            </w:r>
            <w:proofErr w:type="spellStart"/>
            <w:r w:rsidR="007B39B8">
              <w:rPr>
                <w:rFonts w:ascii="Aptos" w:eastAsia="Aptos" w:hAnsi="Aptos" w:cs="Times New Roman"/>
                <w:sz w:val="20"/>
                <w:szCs w:val="20"/>
              </w:rPr>
              <w:t>κομποστοποίηση</w:t>
            </w:r>
            <w:proofErr w:type="spellEnd"/>
            <w:r w:rsidR="007B39B8">
              <w:rPr>
                <w:rFonts w:ascii="Aptos" w:eastAsia="Aptos" w:hAnsi="Aptos" w:cs="Times New Roman"/>
                <w:sz w:val="20"/>
                <w:szCs w:val="20"/>
              </w:rPr>
              <w:t xml:space="preserve"> τόσο για τη μείωση</w:t>
            </w:r>
            <w:r w:rsidR="00AC391A">
              <w:rPr>
                <w:rFonts w:ascii="Aptos" w:eastAsia="Aptos" w:hAnsi="Aptos" w:cs="Times New Roman"/>
                <w:sz w:val="20"/>
                <w:szCs w:val="20"/>
              </w:rPr>
              <w:t xml:space="preserve"> των </w:t>
            </w:r>
            <w:r w:rsidR="003E7B72">
              <w:rPr>
                <w:rFonts w:ascii="Aptos" w:eastAsia="Aptos" w:hAnsi="Aptos" w:cs="Times New Roman"/>
                <w:sz w:val="20"/>
                <w:szCs w:val="20"/>
              </w:rPr>
              <w:t>απορριμμάτων</w:t>
            </w:r>
            <w:r w:rsidR="001F27C6">
              <w:rPr>
                <w:rFonts w:ascii="Aptos" w:eastAsia="Aptos" w:hAnsi="Aptos" w:cs="Times New Roman"/>
                <w:sz w:val="20"/>
                <w:szCs w:val="20"/>
              </w:rPr>
              <w:t xml:space="preserve"> του σχολείου</w:t>
            </w:r>
            <w:r w:rsidR="00AF17E9">
              <w:rPr>
                <w:rFonts w:ascii="Aptos" w:eastAsia="Aptos" w:hAnsi="Aptos" w:cs="Times New Roman"/>
                <w:sz w:val="20"/>
                <w:szCs w:val="20"/>
              </w:rPr>
              <w:t xml:space="preserve"> όσο και για τη χρήση του τελικού προϊόντος ως </w:t>
            </w:r>
            <w:proofErr w:type="spellStart"/>
            <w:r w:rsidR="00AF17E9">
              <w:rPr>
                <w:rFonts w:ascii="Aptos" w:eastAsia="Aptos" w:hAnsi="Aptos" w:cs="Times New Roman"/>
                <w:sz w:val="20"/>
                <w:szCs w:val="20"/>
              </w:rPr>
              <w:t>εδαφοβελτιωτικό</w:t>
            </w:r>
            <w:proofErr w:type="spellEnd"/>
            <w:r w:rsidR="00AF17E9">
              <w:rPr>
                <w:rFonts w:ascii="Aptos" w:eastAsia="Aptos" w:hAnsi="Aptos" w:cs="Times New Roman"/>
                <w:sz w:val="20"/>
                <w:szCs w:val="20"/>
              </w:rPr>
              <w:t>.</w:t>
            </w:r>
          </w:p>
          <w:p w14:paraId="41FB3616" w14:textId="729DC41E" w:rsidR="007E425B" w:rsidRPr="00AE197C" w:rsidRDefault="007E425B" w:rsidP="00AE197C">
            <w:pPr>
              <w:pStyle w:val="ListParagraph"/>
              <w:numPr>
                <w:ilvl w:val="0"/>
                <w:numId w:val="4"/>
              </w:numPr>
              <w:rPr>
                <w:rFonts w:ascii="Aptos" w:eastAsia="Aptos" w:hAnsi="Aptos" w:cs="Times New Roman"/>
                <w:sz w:val="20"/>
                <w:szCs w:val="20"/>
              </w:rPr>
            </w:pPr>
            <w:r>
              <w:rPr>
                <w:rFonts w:ascii="Aptos" w:eastAsia="Aptos" w:hAnsi="Aptos" w:cs="Times New Roman"/>
                <w:sz w:val="20"/>
                <w:szCs w:val="20"/>
              </w:rPr>
              <w:t>Θέματα ψυχικής υγείας: βελτίωση της ψυχικής υγείας μέσα από την επαφή με τη φύση</w:t>
            </w:r>
            <w:r w:rsidR="003E7B72">
              <w:rPr>
                <w:rFonts w:ascii="Aptos" w:eastAsia="Aptos" w:hAnsi="Aptos" w:cs="Times New Roman"/>
                <w:sz w:val="20"/>
                <w:szCs w:val="20"/>
              </w:rPr>
              <w:t xml:space="preserve"> και τη φροντίδα του κήπου.</w:t>
            </w:r>
          </w:p>
          <w:p w14:paraId="7A9E5A2D" w14:textId="2DE23AB5" w:rsidR="00393D72" w:rsidRPr="00CD6520" w:rsidRDefault="00F2541D" w:rsidP="00393D72">
            <w:pPr>
              <w:rPr>
                <w:rFonts w:ascii="Aptos" w:eastAsia="Aptos" w:hAnsi="Aptos" w:cs="Times New Roman"/>
                <w:b/>
                <w:bCs/>
              </w:rPr>
            </w:pPr>
            <w:r w:rsidRPr="00CD6520">
              <w:rPr>
                <w:rFonts w:ascii="Aptos" w:eastAsia="Aptos" w:hAnsi="Aptos" w:cs="Times New Roman"/>
                <w:b/>
                <w:bCs/>
              </w:rPr>
              <w:t xml:space="preserve">Γαλλικά </w:t>
            </w:r>
          </w:p>
          <w:p w14:paraId="644C4CAE" w14:textId="77777777" w:rsidR="008F2030" w:rsidRPr="008F2030" w:rsidRDefault="008F2030" w:rsidP="008F2030">
            <w:pPr>
              <w:rPr>
                <w:rFonts w:ascii="Aptos" w:eastAsia="Aptos" w:hAnsi="Aptos" w:cs="Times New Roman"/>
                <w:sz w:val="20"/>
                <w:szCs w:val="20"/>
              </w:rPr>
            </w:pPr>
            <w:r w:rsidRPr="008F2030">
              <w:rPr>
                <w:rFonts w:ascii="Aptos" w:eastAsia="Aptos" w:hAnsi="Aptos" w:cs="Times New Roman"/>
                <w:sz w:val="20"/>
                <w:szCs w:val="20"/>
              </w:rPr>
              <w:t>Στο ΑΠ στο μάθημα των Γαλλικών  στην Α’ Λυκείου, υπάρχει θέμα όπου οι μαθητές θα πρέπει να μιλήσουν για τον περιβάλλοντα τους χώρο (το σχολείο, τη γειτονιά, την πόλη τους). Στην περίπτωση αυτή το μάθημα θα μπορούσε να γίνει σε εξωτερικό χώρο.</w:t>
            </w:r>
          </w:p>
          <w:p w14:paraId="5E26A3CC" w14:textId="77777777" w:rsidR="008F2030" w:rsidRPr="008F2030" w:rsidRDefault="008F2030" w:rsidP="008F2030">
            <w:pPr>
              <w:rPr>
                <w:rFonts w:ascii="Aptos" w:eastAsia="Aptos" w:hAnsi="Aptos" w:cs="Times New Roman"/>
                <w:sz w:val="20"/>
                <w:szCs w:val="20"/>
              </w:rPr>
            </w:pPr>
          </w:p>
          <w:p w14:paraId="610838D0" w14:textId="0B66BB3B" w:rsidR="00F2541D" w:rsidRPr="008F2030" w:rsidRDefault="008F2030" w:rsidP="008F2030">
            <w:pPr>
              <w:rPr>
                <w:rFonts w:ascii="Aptos" w:eastAsia="Aptos" w:hAnsi="Aptos" w:cs="Times New Roman"/>
                <w:sz w:val="20"/>
                <w:szCs w:val="20"/>
                <w:highlight w:val="yellow"/>
              </w:rPr>
            </w:pPr>
            <w:r w:rsidRPr="008F2030">
              <w:rPr>
                <w:rFonts w:ascii="Aptos" w:eastAsia="Aptos" w:hAnsi="Aptos" w:cs="Times New Roman"/>
                <w:sz w:val="20"/>
                <w:szCs w:val="20"/>
              </w:rPr>
              <w:t>Στο ΑΠ της Γ’ Λυκείου, υπάρχει θέμα για το περιβάλλον και την οικολογία, την ανακύκλωση. Οι μαθητές θα πρέπει να μιλήσουν για το τί γίνεται στο</w:t>
            </w:r>
            <w:r w:rsidRPr="008F2030">
              <w:rPr>
                <w:rFonts w:ascii="Aptos" w:eastAsia="Aptos" w:hAnsi="Aptos" w:cs="Times New Roman"/>
                <w:b/>
                <w:bCs/>
                <w:sz w:val="20"/>
                <w:szCs w:val="20"/>
              </w:rPr>
              <w:t xml:space="preserve"> </w:t>
            </w:r>
            <w:r w:rsidRPr="008F2030">
              <w:rPr>
                <w:rFonts w:ascii="Aptos" w:eastAsia="Aptos" w:hAnsi="Aptos" w:cs="Times New Roman"/>
                <w:sz w:val="20"/>
                <w:szCs w:val="20"/>
              </w:rPr>
              <w:t xml:space="preserve">σχολείο τους αναφορικά με την εξοικονόμηση νερού, την ανακύκλωση, την </w:t>
            </w:r>
            <w:proofErr w:type="spellStart"/>
            <w:r w:rsidRPr="008F2030">
              <w:rPr>
                <w:rFonts w:ascii="Aptos" w:eastAsia="Aptos" w:hAnsi="Aptos" w:cs="Times New Roman"/>
                <w:sz w:val="20"/>
                <w:szCs w:val="20"/>
              </w:rPr>
              <w:t>κομποστοποίηση</w:t>
            </w:r>
            <w:proofErr w:type="spellEnd"/>
            <w:r w:rsidRPr="008F2030">
              <w:rPr>
                <w:rFonts w:ascii="Aptos" w:eastAsia="Aptos" w:hAnsi="Aptos" w:cs="Times New Roman"/>
                <w:sz w:val="20"/>
                <w:szCs w:val="20"/>
              </w:rPr>
              <w:t>.</w:t>
            </w:r>
          </w:p>
          <w:p w14:paraId="0C957F3B" w14:textId="77777777" w:rsidR="00F2541D" w:rsidRPr="00215039" w:rsidRDefault="00F2541D" w:rsidP="00393D72">
            <w:pPr>
              <w:rPr>
                <w:rFonts w:ascii="Aptos" w:eastAsia="Aptos" w:hAnsi="Aptos" w:cs="Times New Roman"/>
                <w:b/>
                <w:bCs/>
                <w:sz w:val="20"/>
                <w:szCs w:val="20"/>
                <w:highlight w:val="yellow"/>
              </w:rPr>
            </w:pPr>
          </w:p>
          <w:p w14:paraId="5E44C72E" w14:textId="29E19346" w:rsidR="00A10341" w:rsidRPr="00100EFB" w:rsidRDefault="00A10341" w:rsidP="00A10341">
            <w:pPr>
              <w:rPr>
                <w:rFonts w:ascii="Aptos" w:eastAsia="Aptos" w:hAnsi="Aptos" w:cs="Times New Roman"/>
                <w:b/>
                <w:bCs/>
                <w:sz w:val="20"/>
                <w:szCs w:val="20"/>
              </w:rPr>
            </w:pPr>
            <w:r w:rsidRPr="00100EFB">
              <w:rPr>
                <w:rFonts w:ascii="Aptos" w:eastAsia="Aptos" w:hAnsi="Aptos" w:cs="Times New Roman"/>
                <w:b/>
                <w:bCs/>
                <w:sz w:val="20"/>
                <w:szCs w:val="20"/>
              </w:rPr>
              <w:t>Τ</w:t>
            </w:r>
            <w:r w:rsidR="003A0714">
              <w:rPr>
                <w:rFonts w:ascii="Aptos" w:eastAsia="Aptos" w:hAnsi="Aptos" w:cs="Times New Roman"/>
                <w:b/>
                <w:bCs/>
                <w:sz w:val="20"/>
                <w:szCs w:val="20"/>
              </w:rPr>
              <w:t>έχνη</w:t>
            </w:r>
          </w:p>
          <w:p w14:paraId="0F9A267A" w14:textId="77777777" w:rsidR="00A10341" w:rsidRDefault="00A10341" w:rsidP="00A10341">
            <w:pPr>
              <w:rPr>
                <w:rFonts w:ascii="Aptos" w:eastAsia="Aptos" w:hAnsi="Aptos" w:cs="Times New Roman"/>
                <w:sz w:val="20"/>
                <w:szCs w:val="20"/>
              </w:rPr>
            </w:pPr>
            <w:r>
              <w:rPr>
                <w:rFonts w:ascii="Aptos" w:eastAsia="Aptos" w:hAnsi="Aptos" w:cs="Times New Roman"/>
                <w:sz w:val="20"/>
                <w:szCs w:val="20"/>
              </w:rPr>
              <w:t xml:space="preserve">Όσον αφορά το μάθημα της </w:t>
            </w:r>
            <w:r w:rsidRPr="00100EFB">
              <w:rPr>
                <w:rFonts w:ascii="Aptos" w:eastAsia="Aptos" w:hAnsi="Aptos" w:cs="Times New Roman"/>
                <w:b/>
                <w:bCs/>
                <w:sz w:val="20"/>
                <w:szCs w:val="20"/>
              </w:rPr>
              <w:t>Τέχνης Α Λυκείου</w:t>
            </w:r>
            <w:r>
              <w:rPr>
                <w:rFonts w:ascii="Aptos" w:eastAsia="Aptos" w:hAnsi="Aptos" w:cs="Times New Roman"/>
                <w:sz w:val="20"/>
                <w:szCs w:val="20"/>
              </w:rPr>
              <w:t xml:space="preserve">, στην Ενότητα </w:t>
            </w:r>
            <w:proofErr w:type="spellStart"/>
            <w:r>
              <w:rPr>
                <w:rFonts w:ascii="Aptos" w:eastAsia="Aptos" w:hAnsi="Aptos" w:cs="Times New Roman"/>
                <w:sz w:val="20"/>
                <w:szCs w:val="20"/>
              </w:rPr>
              <w:t>Μεταϊμπρεσσιονισμός</w:t>
            </w:r>
            <w:proofErr w:type="spellEnd"/>
            <w:r>
              <w:rPr>
                <w:rFonts w:ascii="Aptos" w:eastAsia="Aptos" w:hAnsi="Aptos" w:cs="Times New Roman"/>
                <w:sz w:val="20"/>
                <w:szCs w:val="20"/>
              </w:rPr>
              <w:t xml:space="preserve"> μπορεί να γίνει απευθείας παρατήρηση των δένδρων στον κήπο αφού αυτός γίνει </w:t>
            </w:r>
            <w:proofErr w:type="spellStart"/>
            <w:r>
              <w:rPr>
                <w:rFonts w:ascii="Aptos" w:eastAsia="Aptos" w:hAnsi="Aptos" w:cs="Times New Roman"/>
                <w:sz w:val="20"/>
                <w:szCs w:val="20"/>
              </w:rPr>
              <w:t>προσβάσιμος</w:t>
            </w:r>
            <w:proofErr w:type="spellEnd"/>
            <w:r>
              <w:rPr>
                <w:rFonts w:ascii="Aptos" w:eastAsia="Aptos" w:hAnsi="Aptos" w:cs="Times New Roman"/>
                <w:sz w:val="20"/>
                <w:szCs w:val="20"/>
              </w:rPr>
              <w:t xml:space="preserve"> στους μαθητές, και να γίνει σύγκριση με τα έργα τέχνης. </w:t>
            </w:r>
          </w:p>
          <w:p w14:paraId="27C2C5FA" w14:textId="77777777" w:rsidR="00A10341" w:rsidRDefault="00A10341" w:rsidP="00A10341">
            <w:pPr>
              <w:rPr>
                <w:rFonts w:ascii="Aptos" w:eastAsia="Aptos" w:hAnsi="Aptos" w:cs="Times New Roman"/>
                <w:sz w:val="20"/>
                <w:szCs w:val="20"/>
              </w:rPr>
            </w:pPr>
            <w:r>
              <w:rPr>
                <w:rFonts w:ascii="Aptos" w:eastAsia="Aptos" w:hAnsi="Aptos" w:cs="Times New Roman"/>
                <w:sz w:val="20"/>
                <w:szCs w:val="20"/>
              </w:rPr>
              <w:t xml:space="preserve">Στο μάθημα </w:t>
            </w:r>
            <w:r w:rsidRPr="00100EFB">
              <w:rPr>
                <w:rFonts w:ascii="Aptos" w:eastAsia="Aptos" w:hAnsi="Aptos" w:cs="Times New Roman"/>
                <w:b/>
                <w:bCs/>
                <w:sz w:val="20"/>
                <w:szCs w:val="20"/>
              </w:rPr>
              <w:t>Θέματα Τέχνης</w:t>
            </w:r>
            <w:r>
              <w:rPr>
                <w:rFonts w:ascii="Aptos" w:eastAsia="Aptos" w:hAnsi="Aptos" w:cs="Times New Roman"/>
                <w:sz w:val="20"/>
                <w:szCs w:val="20"/>
              </w:rPr>
              <w:t xml:space="preserve"> μπορούν οι μαθητές και οι μαθήτριες να βγαίνουν και να ζωγραφίζουν εκ του φυσικού το όμορφο φυσικό περιβάλλον.</w:t>
            </w:r>
          </w:p>
          <w:p w14:paraId="7631CF60" w14:textId="77777777" w:rsidR="00A10341" w:rsidRPr="00AF1BA7" w:rsidRDefault="00A10341" w:rsidP="00A10341">
            <w:pPr>
              <w:rPr>
                <w:rFonts w:ascii="Aptos" w:eastAsia="Aptos" w:hAnsi="Aptos" w:cs="Times New Roman"/>
                <w:sz w:val="20"/>
                <w:szCs w:val="20"/>
              </w:rPr>
            </w:pPr>
            <w:r>
              <w:rPr>
                <w:rFonts w:ascii="Aptos" w:eastAsia="Aptos" w:hAnsi="Aptos" w:cs="Times New Roman"/>
                <w:sz w:val="20"/>
                <w:szCs w:val="20"/>
              </w:rPr>
              <w:t xml:space="preserve">Στο μάθημα </w:t>
            </w:r>
            <w:r w:rsidRPr="00100EFB">
              <w:rPr>
                <w:rFonts w:ascii="Aptos" w:eastAsia="Aptos" w:hAnsi="Aptos" w:cs="Times New Roman"/>
                <w:b/>
                <w:bCs/>
                <w:sz w:val="20"/>
                <w:szCs w:val="20"/>
              </w:rPr>
              <w:t>Ελεύθερο και Προοπτικό Σχέδιο</w:t>
            </w:r>
            <w:r>
              <w:rPr>
                <w:rFonts w:ascii="Aptos" w:eastAsia="Aptos" w:hAnsi="Aptos" w:cs="Times New Roman"/>
                <w:sz w:val="20"/>
                <w:szCs w:val="20"/>
              </w:rPr>
              <w:t xml:space="preserve"> οι μαθητές και οι μαθήτριες μπορούν να παρατηρήσουν τα δένδρα που θα φυτευτούν στην κεντρική αυλή του σχολείου μας για να καταλάβουν την προοπτική.</w:t>
            </w:r>
          </w:p>
          <w:p w14:paraId="6FED819F" w14:textId="77777777" w:rsidR="00A10341" w:rsidRPr="00866A3A" w:rsidRDefault="00A10341" w:rsidP="00A10341">
            <w:pPr>
              <w:rPr>
                <w:rFonts w:ascii="Aptos" w:eastAsia="Aptos" w:hAnsi="Aptos" w:cs="Times New Roman"/>
                <w:b/>
                <w:bCs/>
              </w:rPr>
            </w:pPr>
          </w:p>
          <w:p w14:paraId="27F67592" w14:textId="77777777" w:rsidR="00393D72" w:rsidRPr="00393D72" w:rsidRDefault="00393D72" w:rsidP="00393D72">
            <w:pPr>
              <w:rPr>
                <w:rFonts w:ascii="Aptos" w:eastAsia="Aptos" w:hAnsi="Aptos" w:cs="Times New Roman"/>
                <w:b/>
                <w:bCs/>
              </w:rPr>
            </w:pPr>
            <w:r w:rsidRPr="00393D72">
              <w:rPr>
                <w:rFonts w:ascii="Aptos" w:eastAsia="Aptos" w:hAnsi="Aptos" w:cs="Times New Roman"/>
                <w:b/>
                <w:bCs/>
              </w:rPr>
              <w:t>Οικονομικά</w:t>
            </w:r>
          </w:p>
          <w:p w14:paraId="35093A61" w14:textId="77777777" w:rsidR="00393D72" w:rsidRPr="007812AD" w:rsidRDefault="00393D72" w:rsidP="00393D72">
            <w:pPr>
              <w:rPr>
                <w:rFonts w:eastAsia="Aptos" w:cs="Times New Roman"/>
                <w:b/>
                <w:bCs/>
                <w:sz w:val="20"/>
                <w:szCs w:val="20"/>
              </w:rPr>
            </w:pPr>
            <w:r w:rsidRPr="00393D72">
              <w:rPr>
                <w:rFonts w:cs="Arial"/>
                <w:color w:val="222222"/>
                <w:sz w:val="20"/>
                <w:szCs w:val="20"/>
                <w:shd w:val="clear" w:color="auto" w:fill="FFFFFF"/>
              </w:rPr>
              <w:t>Το μάθημα Οικονομικών (Α’, Β’, και Γ’ Λυκείου) θα συνεισφέρει στην εκτίμηση του κόστους και της τιμής πώλησης του τελικού προϊόντος (αναφορικά με τα αρωματικά φυτά, ή ενδεχομένως λάδι από τον ελαιώνα) καθώς και στην προώθηση και πώληση τους. Στην προώθηση συνεισφέρει το μάθημα Μάρκετινγκ (Γ’ Λυκείου).</w:t>
            </w:r>
          </w:p>
          <w:p w14:paraId="43B97280" w14:textId="77777777" w:rsidR="00871653" w:rsidRDefault="00871653" w:rsidP="00866A3A">
            <w:pPr>
              <w:rPr>
                <w:rFonts w:ascii="Aptos" w:eastAsia="Aptos" w:hAnsi="Aptos" w:cs="Times New Roman"/>
                <w:b/>
                <w:bCs/>
              </w:rPr>
            </w:pP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9D2FB1" w:rsidRDefault="00054915" w:rsidP="00054915">
            <w:pPr>
              <w:rPr>
                <w:rFonts w:ascii="Aptos" w:eastAsia="Aptos" w:hAnsi="Aptos" w:cs="Times New Roman"/>
                <w:sz w:val="20"/>
                <w:szCs w:val="20"/>
              </w:rPr>
            </w:pPr>
            <w:r w:rsidRPr="009D2FB1">
              <w:rPr>
                <w:rFonts w:ascii="Aptos" w:eastAsia="Aptos" w:hAnsi="Aptos" w:cs="Times New Roman"/>
                <w:sz w:val="20"/>
                <w:szCs w:val="20"/>
              </w:rPr>
              <w:t xml:space="preserve">Ποιες ικανότητες </w:t>
            </w:r>
            <w:r w:rsidRPr="009D2FB1">
              <w:rPr>
                <w:rFonts w:ascii="Aptos" w:eastAsia="Aptos" w:hAnsi="Aptos" w:cs="Times New Roman"/>
                <w:sz w:val="20"/>
                <w:szCs w:val="20"/>
                <w:lang w:val="en-US"/>
              </w:rPr>
              <w:t>STEAM</w:t>
            </w:r>
            <w:r w:rsidRPr="009D2FB1">
              <w:rPr>
                <w:rFonts w:ascii="Aptos" w:eastAsia="Aptos" w:hAnsi="Aptos" w:cs="Times New Roman"/>
                <w:sz w:val="20"/>
                <w:szCs w:val="20"/>
              </w:rPr>
              <w:t>Ε θα επιδιώξετε να αναπτυχθούν μέσα από την εφαρμογή του προγράμματος;</w:t>
            </w:r>
          </w:p>
          <w:p w14:paraId="3653E6F8" w14:textId="2FFCCFFF" w:rsidR="0020588B" w:rsidRPr="009D2FB1" w:rsidRDefault="0020588B" w:rsidP="0020588B">
            <w:pPr>
              <w:pStyle w:val="ListParagraph"/>
              <w:numPr>
                <w:ilvl w:val="0"/>
                <w:numId w:val="2"/>
              </w:numPr>
              <w:rPr>
                <w:rFonts w:ascii="Aptos" w:eastAsia="Aptos" w:hAnsi="Aptos" w:cs="Times New Roman"/>
                <w:sz w:val="20"/>
                <w:szCs w:val="20"/>
              </w:rPr>
            </w:pPr>
            <w:r w:rsidRPr="009D2FB1">
              <w:rPr>
                <w:rFonts w:ascii="Aptos" w:eastAsia="Aptos" w:hAnsi="Aptos" w:cs="Times New Roman"/>
                <w:b/>
                <w:bCs/>
                <w:sz w:val="20"/>
                <w:szCs w:val="20"/>
              </w:rPr>
              <w:t>Επικοινωνία</w:t>
            </w:r>
            <w:r w:rsidR="00683D8A" w:rsidRPr="009D2FB1">
              <w:rPr>
                <w:rFonts w:ascii="Aptos" w:eastAsia="Aptos" w:hAnsi="Aptos" w:cs="Times New Roman"/>
                <w:b/>
                <w:bCs/>
                <w:sz w:val="20"/>
                <w:szCs w:val="20"/>
              </w:rPr>
              <w:t xml:space="preserve"> </w:t>
            </w:r>
            <w:r w:rsidR="00683D8A" w:rsidRPr="009D2FB1">
              <w:rPr>
                <w:rFonts w:ascii="Aptos" w:eastAsia="Aptos" w:hAnsi="Aptos" w:cs="Times New Roman"/>
                <w:sz w:val="20"/>
                <w:szCs w:val="20"/>
              </w:rPr>
              <w:t>μεταξύ των μελών της μαθητικής κοινότητας, εφόσον ο χώρος θα χρησιμοποιείται συχνά από την πλειοψηφία των μαθητών</w:t>
            </w:r>
            <w:r w:rsidR="0088496A" w:rsidRPr="009D2FB1">
              <w:rPr>
                <w:rFonts w:ascii="Aptos" w:eastAsia="Aptos" w:hAnsi="Aptos" w:cs="Times New Roman"/>
                <w:sz w:val="20"/>
                <w:szCs w:val="20"/>
              </w:rPr>
              <w:t xml:space="preserve"> όλων των τμημάτων και όλων των τάξεων.</w:t>
            </w:r>
          </w:p>
          <w:p w14:paraId="4BD08977" w14:textId="4FCEBD63" w:rsidR="0020588B" w:rsidRPr="009D2FB1" w:rsidRDefault="0020588B" w:rsidP="0020588B">
            <w:pPr>
              <w:pStyle w:val="ListParagraph"/>
              <w:numPr>
                <w:ilvl w:val="0"/>
                <w:numId w:val="2"/>
              </w:numPr>
              <w:rPr>
                <w:rFonts w:ascii="Aptos" w:eastAsia="Aptos" w:hAnsi="Aptos" w:cs="Times New Roman"/>
                <w:sz w:val="20"/>
                <w:szCs w:val="20"/>
              </w:rPr>
            </w:pPr>
            <w:r w:rsidRPr="009D2FB1">
              <w:rPr>
                <w:rFonts w:ascii="Aptos" w:eastAsia="Aptos" w:hAnsi="Aptos" w:cs="Times New Roman"/>
                <w:b/>
                <w:bCs/>
                <w:sz w:val="20"/>
                <w:szCs w:val="20"/>
              </w:rPr>
              <w:t>Δημιουργικότητα</w:t>
            </w:r>
            <w:r w:rsidR="0088496A" w:rsidRPr="009D2FB1">
              <w:rPr>
                <w:rFonts w:ascii="Aptos" w:eastAsia="Aptos" w:hAnsi="Aptos" w:cs="Times New Roman"/>
                <w:b/>
                <w:bCs/>
                <w:sz w:val="20"/>
                <w:szCs w:val="20"/>
              </w:rPr>
              <w:t>:</w:t>
            </w:r>
            <w:r w:rsidR="0088496A" w:rsidRPr="009D2FB1">
              <w:rPr>
                <w:rFonts w:ascii="Aptos" w:eastAsia="Aptos" w:hAnsi="Aptos" w:cs="Times New Roman"/>
                <w:sz w:val="20"/>
                <w:szCs w:val="20"/>
              </w:rPr>
              <w:t xml:space="preserve"> καλλιεργείται η δημιουργικότητα των μαθητών αφού μέσα από το μάθημα Τέχνης (Α’ Λυκείου), Θεμάτων Τέχνης (Β’ και Γ’ Λυκείου) και Ελεύθερο Προοπτικό (Β’ και Γ’ Λυκείου) οι μαθητές θα χρησιμοποιούν τον χώρο για δημιουργία συνθέσεων.</w:t>
            </w:r>
          </w:p>
          <w:p w14:paraId="20064A21" w14:textId="78471A8F" w:rsidR="00054915" w:rsidRPr="009D2FB1" w:rsidRDefault="0020588B" w:rsidP="003079AC">
            <w:pPr>
              <w:pStyle w:val="ListParagraph"/>
              <w:numPr>
                <w:ilvl w:val="0"/>
                <w:numId w:val="2"/>
              </w:numPr>
              <w:rPr>
                <w:rFonts w:ascii="Aptos" w:eastAsia="Aptos" w:hAnsi="Aptos" w:cs="Times New Roman"/>
                <w:sz w:val="20"/>
                <w:szCs w:val="20"/>
              </w:rPr>
            </w:pPr>
            <w:r w:rsidRPr="009D2FB1">
              <w:rPr>
                <w:rFonts w:ascii="Aptos" w:eastAsia="Aptos" w:hAnsi="Aptos" w:cs="Times New Roman"/>
                <w:b/>
                <w:bCs/>
                <w:sz w:val="20"/>
                <w:szCs w:val="20"/>
              </w:rPr>
              <w:t>Συνεργασία</w:t>
            </w:r>
            <w:r w:rsidR="00CC7867" w:rsidRPr="009D2FB1">
              <w:rPr>
                <w:rFonts w:ascii="Aptos" w:eastAsia="Aptos" w:hAnsi="Aptos" w:cs="Times New Roman"/>
                <w:b/>
                <w:bCs/>
                <w:sz w:val="20"/>
                <w:szCs w:val="20"/>
              </w:rPr>
              <w:t xml:space="preserve"> </w:t>
            </w:r>
            <w:r w:rsidR="00CC7867" w:rsidRPr="009D2FB1">
              <w:rPr>
                <w:rFonts w:ascii="Aptos" w:eastAsia="Aptos" w:hAnsi="Aptos" w:cs="Times New Roman"/>
                <w:sz w:val="20"/>
                <w:szCs w:val="20"/>
              </w:rPr>
              <w:t>μεταξύ των μαθητών για τη διατήρηση του πράσινου χώρου. Επίσης η συνεργασία θα προάγεται για τη συνεργατική μάθηση που θα εφαρμόζεται στον χώρο της κεντρικής αυλής όπου και όποτε αυτό είναι εφικτό.</w:t>
            </w:r>
          </w:p>
          <w:p w14:paraId="0C29F60A" w14:textId="6D79F692" w:rsidR="00CC7867" w:rsidRPr="009D2FB1" w:rsidRDefault="00CC7867" w:rsidP="003079AC">
            <w:pPr>
              <w:pStyle w:val="ListParagraph"/>
              <w:numPr>
                <w:ilvl w:val="0"/>
                <w:numId w:val="2"/>
              </w:numPr>
              <w:rPr>
                <w:rFonts w:ascii="Aptos" w:eastAsia="Aptos" w:hAnsi="Aptos" w:cs="Times New Roman"/>
                <w:sz w:val="20"/>
                <w:szCs w:val="20"/>
              </w:rPr>
            </w:pPr>
            <w:r w:rsidRPr="009D2FB1">
              <w:rPr>
                <w:rFonts w:ascii="Aptos" w:eastAsia="Aptos" w:hAnsi="Aptos" w:cs="Times New Roman"/>
                <w:b/>
                <w:bCs/>
                <w:sz w:val="20"/>
                <w:szCs w:val="20"/>
              </w:rPr>
              <w:t>Επίλυση προβλημάτων</w:t>
            </w:r>
            <w:r w:rsidRPr="009D2FB1">
              <w:rPr>
                <w:rFonts w:ascii="Aptos" w:eastAsia="Aptos" w:hAnsi="Aptos" w:cs="Times New Roman"/>
                <w:sz w:val="20"/>
                <w:szCs w:val="20"/>
              </w:rPr>
              <w:t>, για τυχόν προβλήματα που εντοπίζονται οι μαθητές θα καλούνται να αναλάβουν πρωτοβουλίες προτείνοντας τις δικές τους λύσεις οι οποίες στη συνέχεια θα συζητούνται με τους συντελεστές του προγράμματος.</w:t>
            </w:r>
          </w:p>
          <w:p w14:paraId="1B275057" w14:textId="77777777" w:rsidR="00866A3A" w:rsidRPr="009D2FB1"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Pr>
                <w:rFonts w:ascii="Aptos" w:eastAsia="Aptos" w:hAnsi="Aptos" w:cs="Times New Roman"/>
                <w:sz w:val="20"/>
                <w:szCs w:val="20"/>
              </w:rPr>
              <w:t>φροντίστριες</w:t>
            </w:r>
            <w:proofErr w:type="spellEnd"/>
            <w:r w:rsidR="008A3C21">
              <w:rPr>
                <w:rFonts w:ascii="Aptos" w:eastAsia="Aptos" w:hAnsi="Aptos" w:cs="Times New Roman"/>
                <w:sz w:val="20"/>
                <w:szCs w:val="20"/>
              </w:rPr>
              <w:t xml:space="preserve">, </w:t>
            </w:r>
            <w:r w:rsidRPr="00866A3A">
              <w:rPr>
                <w:rFonts w:ascii="Aptos" w:eastAsia="Aptos" w:hAnsi="Aptos" w:cs="Times New Roman"/>
                <w:sz w:val="20"/>
                <w:szCs w:val="20"/>
              </w:rPr>
              <w:t xml:space="preserve">υπεύθυνα άτομα κυλικείου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σε θέματα που αφορούν τον σχεδιασμό, τη δημιουργία, τη συντήρηση και την εκμετάλλευση χώρων πρασίνου;</w:t>
            </w:r>
          </w:p>
          <w:p w14:paraId="77979446" w14:textId="1A370F8C" w:rsidR="00866A3A" w:rsidRPr="00221BAA" w:rsidRDefault="00B341F0" w:rsidP="00871653">
            <w:pPr>
              <w:spacing w:before="100" w:beforeAutospacing="1" w:after="100" w:afterAutospacing="1" w:line="276" w:lineRule="auto"/>
              <w:jc w:val="both"/>
              <w:rPr>
                <w:rFonts w:ascii="Aptos" w:eastAsia="Aptos" w:hAnsi="Aptos" w:cs="Times New Roman"/>
                <w:sz w:val="20"/>
                <w:szCs w:val="20"/>
              </w:rPr>
            </w:pPr>
            <w:r w:rsidRPr="00221BAA">
              <w:rPr>
                <w:rFonts w:ascii="Aptos" w:eastAsia="Aptos" w:hAnsi="Aptos" w:cs="Times New Roman"/>
                <w:sz w:val="20"/>
                <w:szCs w:val="20"/>
              </w:rPr>
              <w:t xml:space="preserve">Τα άτομα που εργάζονται στη χολική μονάδα θα ενημερωθούν σε αρχική φάση μέσω παρουσιάσεων ενημέρωσης απευθυνόμενη στο ευρύ κοινό της σχολικής κοινότητας. Στη συνέχεια θα γίνουν ενημερώσεις με την κάθε ομάδα μέσω συναντήσεων κατά πρόσωπο (π.χ. με το γραμματειακό προσωπικό, βοηθητικό προσωπικό, φροντιστές, </w:t>
            </w:r>
            <w:proofErr w:type="spellStart"/>
            <w:r w:rsidRPr="00221BAA">
              <w:rPr>
                <w:rFonts w:ascii="Aptos" w:eastAsia="Aptos" w:hAnsi="Aptos" w:cs="Times New Roman"/>
                <w:sz w:val="20"/>
                <w:szCs w:val="20"/>
              </w:rPr>
              <w:t>φροντίστριες</w:t>
            </w:r>
            <w:proofErr w:type="spellEnd"/>
            <w:r w:rsidRPr="00221BAA">
              <w:rPr>
                <w:rFonts w:ascii="Aptos" w:eastAsia="Aptos" w:hAnsi="Aptos" w:cs="Times New Roman"/>
                <w:sz w:val="20"/>
                <w:szCs w:val="20"/>
              </w:rPr>
              <w:t xml:space="preserve">). Το εκπαιδευτικό προσωπικό θα ενημερωθεί σε αρχική βάση με τις συνεδρίες του Καθηγητικού Συλλόγου και στη συνέχεια μέσω του θεσμού των Συντονισμών κάθε κλάδου. Οι </w:t>
            </w:r>
            <w:proofErr w:type="spellStart"/>
            <w:r w:rsidRPr="00221BAA">
              <w:rPr>
                <w:rFonts w:ascii="Aptos" w:eastAsia="Aptos" w:hAnsi="Aptos" w:cs="Times New Roman"/>
                <w:sz w:val="20"/>
                <w:szCs w:val="20"/>
              </w:rPr>
              <w:t>ενημέρωσεις</w:t>
            </w:r>
            <w:proofErr w:type="spellEnd"/>
            <w:r w:rsidRPr="00221BAA">
              <w:rPr>
                <w:rFonts w:ascii="Aptos" w:eastAsia="Aptos" w:hAnsi="Aptos" w:cs="Times New Roman"/>
                <w:sz w:val="20"/>
                <w:szCs w:val="20"/>
              </w:rPr>
              <w:t xml:space="preserve">, συνεδρίες και συναντήσεις θα περιλαμβάνουν πληροφόρηση για τον σχεδιασμό, τη δημιουργία και τη συντήρηση των χώρων πρασίνου που θα δημιουργηθούν στο πλάνο αναδιαμόρφωσης του Λυκείου </w:t>
            </w:r>
            <w:proofErr w:type="spellStart"/>
            <w:r w:rsidRPr="00221BAA">
              <w:rPr>
                <w:rFonts w:ascii="Aptos" w:eastAsia="Aptos" w:hAnsi="Aptos" w:cs="Times New Roman"/>
                <w:sz w:val="20"/>
                <w:szCs w:val="20"/>
              </w:rPr>
              <w:t>Παλουρ</w:t>
            </w:r>
            <w:r w:rsidR="00FA5A9C" w:rsidRPr="00221BAA">
              <w:rPr>
                <w:rFonts w:ascii="Aptos" w:eastAsia="Aptos" w:hAnsi="Aptos" w:cs="Times New Roman"/>
                <w:sz w:val="20"/>
                <w:szCs w:val="20"/>
              </w:rPr>
              <w:t>ι</w:t>
            </w:r>
            <w:r w:rsidRPr="00221BAA">
              <w:rPr>
                <w:rFonts w:ascii="Aptos" w:eastAsia="Aptos" w:hAnsi="Aptos" w:cs="Times New Roman"/>
                <w:sz w:val="20"/>
                <w:szCs w:val="20"/>
              </w:rPr>
              <w:t>ώτισσας</w:t>
            </w:r>
            <w:proofErr w:type="spellEnd"/>
            <w:r w:rsidRPr="00221BAA">
              <w:rPr>
                <w:rFonts w:ascii="Aptos" w:eastAsia="Aptos" w:hAnsi="Aptos" w:cs="Times New Roman"/>
                <w:sz w:val="20"/>
                <w:szCs w:val="20"/>
              </w:rPr>
              <w:t xml:space="preserve">. </w:t>
            </w: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proofErr w:type="spellStart"/>
            <w:r w:rsidR="00E034AA">
              <w:rPr>
                <w:rFonts w:ascii="Aptos" w:eastAsia="Aptos" w:hAnsi="Aptos" w:cs="Times New Roman"/>
                <w:sz w:val="20"/>
                <w:szCs w:val="20"/>
              </w:rPr>
              <w:t>συμμετοχικότητα</w:t>
            </w:r>
            <w:proofErr w:type="spellEnd"/>
            <w:r w:rsidR="00E034AA">
              <w:rPr>
                <w:rFonts w:ascii="Aptos" w:eastAsia="Aptos" w:hAnsi="Aptos" w:cs="Times New Roman"/>
                <w:sz w:val="20"/>
                <w:szCs w:val="20"/>
              </w:rPr>
              <w:t xml:space="preserve">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proofErr w:type="spellStart"/>
            <w:r w:rsidRPr="00866A3A">
              <w:rPr>
                <w:rFonts w:ascii="Aptos" w:eastAsia="Aptos" w:hAnsi="Aptos" w:cs="Times New Roman"/>
                <w:sz w:val="20"/>
                <w:szCs w:val="20"/>
              </w:rPr>
              <w:t>φροντίστριες</w:t>
            </w:r>
            <w:proofErr w:type="spellEnd"/>
            <w:r w:rsidRPr="00866A3A">
              <w:rPr>
                <w:rFonts w:ascii="Aptos" w:eastAsia="Aptos" w:hAnsi="Aptos" w:cs="Times New Roman"/>
                <w:sz w:val="20"/>
                <w:szCs w:val="20"/>
              </w:rPr>
              <w:t xml:space="preserve">,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648436AB" w14:textId="02B3759B" w:rsidR="00866A3A" w:rsidRPr="00DB04DA" w:rsidRDefault="00E65083" w:rsidP="00E034AA">
            <w:pPr>
              <w:jc w:val="both"/>
              <w:rPr>
                <w:rFonts w:ascii="Aptos" w:eastAsia="Aptos" w:hAnsi="Aptos" w:cs="Times New Roman"/>
                <w:sz w:val="20"/>
                <w:szCs w:val="20"/>
              </w:rPr>
            </w:pPr>
            <w:r w:rsidRPr="00221BAA">
              <w:rPr>
                <w:rFonts w:ascii="Aptos" w:eastAsia="Aptos" w:hAnsi="Aptos" w:cs="Times New Roman"/>
                <w:sz w:val="20"/>
                <w:szCs w:val="20"/>
              </w:rPr>
              <w:t xml:space="preserve">Αρχικά, με την έγκριση </w:t>
            </w:r>
            <w:r w:rsidR="002D75CC" w:rsidRPr="00221BAA">
              <w:rPr>
                <w:rFonts w:ascii="Aptos" w:eastAsia="Aptos" w:hAnsi="Aptos" w:cs="Times New Roman"/>
                <w:sz w:val="20"/>
                <w:szCs w:val="20"/>
              </w:rPr>
              <w:t xml:space="preserve">του Λυκείου </w:t>
            </w:r>
            <w:proofErr w:type="spellStart"/>
            <w:r w:rsidR="002D75CC" w:rsidRPr="00221BAA">
              <w:rPr>
                <w:rFonts w:ascii="Aptos" w:eastAsia="Aptos" w:hAnsi="Aptos" w:cs="Times New Roman"/>
                <w:sz w:val="20"/>
                <w:szCs w:val="20"/>
              </w:rPr>
              <w:t>Παλουριώτισσας</w:t>
            </w:r>
            <w:proofErr w:type="spellEnd"/>
            <w:r w:rsidR="002D75CC" w:rsidRPr="00221BAA">
              <w:rPr>
                <w:rFonts w:ascii="Aptos" w:eastAsia="Aptos" w:hAnsi="Aptos" w:cs="Times New Roman"/>
                <w:sz w:val="20"/>
                <w:szCs w:val="20"/>
              </w:rPr>
              <w:t xml:space="preserve"> στο πρόγραμμα Πρασινίζω το σχολείο</w:t>
            </w:r>
            <w:r w:rsidR="00BC4FE7" w:rsidRPr="00221BAA">
              <w:rPr>
                <w:rFonts w:ascii="Aptos" w:eastAsia="Aptos" w:hAnsi="Aptos" w:cs="Times New Roman"/>
                <w:sz w:val="20"/>
                <w:szCs w:val="20"/>
              </w:rPr>
              <w:t>, θα καταρτιστεί</w:t>
            </w:r>
            <w:r w:rsidR="002E4197" w:rsidRPr="00221BAA">
              <w:rPr>
                <w:rFonts w:ascii="Aptos" w:eastAsia="Aptos" w:hAnsi="Aptos" w:cs="Times New Roman"/>
                <w:sz w:val="20"/>
                <w:szCs w:val="20"/>
              </w:rPr>
              <w:t xml:space="preserve"> πλάνο ενημέρωσης</w:t>
            </w:r>
            <w:r w:rsidR="00104136" w:rsidRPr="00221BAA">
              <w:rPr>
                <w:rFonts w:ascii="Aptos" w:eastAsia="Aptos" w:hAnsi="Aptos" w:cs="Times New Roman"/>
                <w:sz w:val="20"/>
                <w:szCs w:val="20"/>
              </w:rPr>
              <w:t xml:space="preserve"> ώστε να διασφαλιστεί η άμεση εμπλοκή τ</w:t>
            </w:r>
            <w:r w:rsidR="00953653" w:rsidRPr="00221BAA">
              <w:rPr>
                <w:rFonts w:ascii="Aptos" w:eastAsia="Aptos" w:hAnsi="Aptos" w:cs="Times New Roman"/>
                <w:sz w:val="20"/>
                <w:szCs w:val="20"/>
              </w:rPr>
              <w:t>ων μαθητών, εκπαιδευτικών, Συνδέσμου Γονέων</w:t>
            </w:r>
            <w:r w:rsidR="00F17752" w:rsidRPr="00221BAA">
              <w:rPr>
                <w:rFonts w:ascii="Aptos" w:eastAsia="Aptos" w:hAnsi="Aptos" w:cs="Times New Roman"/>
                <w:sz w:val="20"/>
                <w:szCs w:val="20"/>
              </w:rPr>
              <w:t>, προσωπικού του σχολείου. Στο πλάνο</w:t>
            </w:r>
            <w:r w:rsidR="00611ED6" w:rsidRPr="00221BAA">
              <w:rPr>
                <w:rFonts w:ascii="Aptos" w:eastAsia="Aptos" w:hAnsi="Aptos" w:cs="Times New Roman"/>
                <w:sz w:val="20"/>
                <w:szCs w:val="20"/>
              </w:rPr>
              <w:t>, το οποίο θα ετοιμαστεί από την ομάδα συντονισμού,</w:t>
            </w:r>
            <w:r w:rsidR="00F17752" w:rsidRPr="00221BAA">
              <w:rPr>
                <w:rFonts w:ascii="Aptos" w:eastAsia="Aptos" w:hAnsi="Aptos" w:cs="Times New Roman"/>
                <w:sz w:val="20"/>
                <w:szCs w:val="20"/>
              </w:rPr>
              <w:t xml:space="preserve"> θα περιγράφεται και</w:t>
            </w:r>
            <w:r w:rsidR="00492554" w:rsidRPr="00221BAA">
              <w:rPr>
                <w:rFonts w:ascii="Aptos" w:eastAsia="Aptos" w:hAnsi="Aptos" w:cs="Times New Roman"/>
                <w:sz w:val="20"/>
                <w:szCs w:val="20"/>
              </w:rPr>
              <w:t xml:space="preserve"> </w:t>
            </w:r>
            <w:r w:rsidR="00AB57A3" w:rsidRPr="00221BAA">
              <w:rPr>
                <w:rFonts w:ascii="Aptos" w:eastAsia="Aptos" w:hAnsi="Aptos" w:cs="Times New Roman"/>
                <w:sz w:val="20"/>
                <w:szCs w:val="20"/>
              </w:rPr>
              <w:t>η συμβολή της κάθε ομάδας</w:t>
            </w:r>
            <w:r w:rsidR="00E83853" w:rsidRPr="00221BAA">
              <w:rPr>
                <w:rFonts w:ascii="Aptos" w:eastAsia="Aptos" w:hAnsi="Aptos" w:cs="Times New Roman"/>
                <w:sz w:val="20"/>
                <w:szCs w:val="20"/>
              </w:rPr>
              <w:t xml:space="preserve"> καθώς και το χρονικό περιθώριο μέσα στο οποίο θα πραγματοποιηθούν οι ενημερώσεις</w:t>
            </w:r>
            <w:r w:rsidR="00AB57A3" w:rsidRPr="00221BAA">
              <w:rPr>
                <w:rFonts w:ascii="Aptos" w:eastAsia="Aptos" w:hAnsi="Aptos" w:cs="Times New Roman"/>
                <w:sz w:val="20"/>
                <w:szCs w:val="20"/>
              </w:rPr>
              <w:t>. Συγκεκριμένα, με την έναρξη της σχολικής χρονιάς, θα γίνει ενημέρωση των μαθητών με τον θεσμό Υπευθύνου Τμ</w:t>
            </w:r>
            <w:r w:rsidR="00611ED6" w:rsidRPr="00221BAA">
              <w:rPr>
                <w:rFonts w:ascii="Aptos" w:eastAsia="Aptos" w:hAnsi="Aptos" w:cs="Times New Roman"/>
                <w:sz w:val="20"/>
                <w:szCs w:val="20"/>
              </w:rPr>
              <w:t>ή</w:t>
            </w:r>
            <w:r w:rsidR="00AB57A3" w:rsidRPr="00221BAA">
              <w:rPr>
                <w:rFonts w:ascii="Aptos" w:eastAsia="Aptos" w:hAnsi="Aptos" w:cs="Times New Roman"/>
                <w:sz w:val="20"/>
                <w:szCs w:val="20"/>
              </w:rPr>
              <w:t>μ</w:t>
            </w:r>
            <w:r w:rsidR="00611ED6" w:rsidRPr="00221BAA">
              <w:rPr>
                <w:rFonts w:ascii="Aptos" w:eastAsia="Aptos" w:hAnsi="Aptos" w:cs="Times New Roman"/>
                <w:sz w:val="20"/>
                <w:szCs w:val="20"/>
              </w:rPr>
              <w:t>ατος</w:t>
            </w:r>
            <w:r w:rsidR="00050D1C" w:rsidRPr="00221BAA">
              <w:rPr>
                <w:rFonts w:ascii="Aptos" w:eastAsia="Aptos" w:hAnsi="Aptos" w:cs="Times New Roman"/>
                <w:sz w:val="20"/>
                <w:szCs w:val="20"/>
              </w:rPr>
              <w:t>. Επιπρόσθετα θα διοργανωθεί συνάντηση με τον υφιστάμενο Σύνδεσμο Γονέων με σκοπό την ενημέρωση</w:t>
            </w:r>
            <w:r w:rsidR="001F76BC" w:rsidRPr="00221BAA">
              <w:rPr>
                <w:rFonts w:ascii="Aptos" w:eastAsia="Aptos" w:hAnsi="Aptos" w:cs="Times New Roman"/>
                <w:sz w:val="20"/>
                <w:szCs w:val="20"/>
              </w:rPr>
              <w:t xml:space="preserve"> για το πρόγραμμα και τη συμβολή που αναμένεται να προσφέρει</w:t>
            </w:r>
            <w:r w:rsidR="007F6793" w:rsidRPr="00221BAA">
              <w:rPr>
                <w:rFonts w:ascii="Aptos" w:eastAsia="Aptos" w:hAnsi="Aptos" w:cs="Times New Roman"/>
                <w:sz w:val="20"/>
                <w:szCs w:val="20"/>
              </w:rPr>
              <w:t xml:space="preserve"> στο σχολείο.</w:t>
            </w:r>
            <w:r w:rsidR="008778D5" w:rsidRPr="00221BAA">
              <w:rPr>
                <w:rFonts w:ascii="Aptos" w:eastAsia="Aptos" w:hAnsi="Aptos" w:cs="Times New Roman"/>
                <w:sz w:val="20"/>
                <w:szCs w:val="20"/>
              </w:rPr>
              <w:t xml:space="preserve"> Μέλη της ομάδας συντονισμού του προγράμματος θα πραγματοποιήσουν συναντήσεις</w:t>
            </w:r>
            <w:r w:rsidR="00B47F7E" w:rsidRPr="00221BAA">
              <w:rPr>
                <w:rFonts w:ascii="Aptos" w:eastAsia="Aptos" w:hAnsi="Aptos" w:cs="Times New Roman"/>
                <w:sz w:val="20"/>
                <w:szCs w:val="20"/>
              </w:rPr>
              <w:t xml:space="preserve"> με το </w:t>
            </w:r>
            <w:r w:rsidR="007F6793" w:rsidRPr="00221BAA">
              <w:rPr>
                <w:rFonts w:ascii="Aptos" w:eastAsia="Aptos" w:hAnsi="Aptos" w:cs="Times New Roman"/>
                <w:sz w:val="20"/>
                <w:szCs w:val="20"/>
              </w:rPr>
              <w:t xml:space="preserve"> </w:t>
            </w:r>
            <w:r w:rsidR="00B47F7E" w:rsidRPr="00221BAA">
              <w:rPr>
                <w:rFonts w:ascii="Aptos" w:eastAsia="Aptos" w:hAnsi="Aptos" w:cs="Times New Roman"/>
                <w:sz w:val="20"/>
                <w:szCs w:val="20"/>
              </w:rPr>
              <w:t>γραμματειακό προσωπικό, το βοηθητικό προσωπικό, τους υπάλληλους κυλικείου, τους φροντιστές/</w:t>
            </w:r>
            <w:proofErr w:type="spellStart"/>
            <w:r w:rsidR="00B47F7E" w:rsidRPr="00221BAA">
              <w:rPr>
                <w:rFonts w:ascii="Aptos" w:eastAsia="Aptos" w:hAnsi="Aptos" w:cs="Times New Roman"/>
                <w:sz w:val="20"/>
                <w:szCs w:val="20"/>
              </w:rPr>
              <w:t>φροντίστριες</w:t>
            </w:r>
            <w:proofErr w:type="spellEnd"/>
            <w:r w:rsidR="00B47F7E" w:rsidRPr="00221BAA">
              <w:rPr>
                <w:rFonts w:ascii="Aptos" w:eastAsia="Aptos" w:hAnsi="Aptos" w:cs="Times New Roman"/>
                <w:sz w:val="20"/>
                <w:szCs w:val="20"/>
              </w:rPr>
              <w:t>.</w:t>
            </w:r>
            <w:r w:rsidR="00E62B2F" w:rsidRPr="00221BAA">
              <w:rPr>
                <w:rFonts w:ascii="Aptos" w:eastAsia="Aptos" w:hAnsi="Aptos" w:cs="Times New Roman"/>
                <w:sz w:val="20"/>
                <w:szCs w:val="20"/>
              </w:rPr>
              <w:t xml:space="preserve"> </w:t>
            </w:r>
            <w:r w:rsidR="00C91D49" w:rsidRPr="00221BAA">
              <w:rPr>
                <w:rFonts w:ascii="Aptos" w:eastAsia="Aptos" w:hAnsi="Aptos" w:cs="Times New Roman"/>
                <w:sz w:val="20"/>
                <w:szCs w:val="20"/>
              </w:rPr>
              <w:t>Για σκοπούς διασφάλισης της εφαρμογής του προγράμματος</w:t>
            </w:r>
            <w:r w:rsidR="00F5259F" w:rsidRPr="00221BAA">
              <w:rPr>
                <w:rFonts w:ascii="Aptos" w:eastAsia="Aptos" w:hAnsi="Aptos" w:cs="Times New Roman"/>
                <w:sz w:val="20"/>
                <w:szCs w:val="20"/>
              </w:rPr>
              <w:t>, θα καταρτιστ</w:t>
            </w:r>
            <w:r w:rsidR="00D137AF" w:rsidRPr="00221BAA">
              <w:rPr>
                <w:rFonts w:ascii="Aptos" w:eastAsia="Aptos" w:hAnsi="Aptos" w:cs="Times New Roman"/>
                <w:sz w:val="20"/>
                <w:szCs w:val="20"/>
              </w:rPr>
              <w:t>εί</w:t>
            </w:r>
            <w:r w:rsidR="00F5259F" w:rsidRPr="00221BAA">
              <w:rPr>
                <w:rFonts w:ascii="Aptos" w:eastAsia="Aptos" w:hAnsi="Aptos" w:cs="Times New Roman"/>
                <w:sz w:val="20"/>
                <w:szCs w:val="20"/>
              </w:rPr>
              <w:t xml:space="preserve"> πλάνο συχνών συναντήσεων με την κάθε ομάδα ώστε να </w:t>
            </w:r>
            <w:r w:rsidR="00D137AF" w:rsidRPr="00221BAA">
              <w:rPr>
                <w:rFonts w:ascii="Aptos" w:eastAsia="Aptos" w:hAnsi="Aptos" w:cs="Times New Roman"/>
                <w:sz w:val="20"/>
                <w:szCs w:val="20"/>
              </w:rPr>
              <w:t>υπάρχει ευκαιρία να συζητηθούν πιθαν</w:t>
            </w:r>
            <w:r w:rsidR="003F5C5D" w:rsidRPr="00221BAA">
              <w:rPr>
                <w:rFonts w:ascii="Aptos" w:eastAsia="Aptos" w:hAnsi="Aptos" w:cs="Times New Roman"/>
                <w:sz w:val="20"/>
                <w:szCs w:val="20"/>
              </w:rPr>
              <w:t>ά προβλήματα, εισηγήσεις και προτάσεις.</w:t>
            </w: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221BAA" w:rsidRDefault="00866A3A" w:rsidP="00866A3A">
            <w:pPr>
              <w:rPr>
                <w:rFonts w:ascii="Aptos" w:eastAsia="Aptos" w:hAnsi="Aptos" w:cs="Times New Roman"/>
                <w:b/>
                <w:bCs/>
              </w:rPr>
            </w:pPr>
            <w:r w:rsidRPr="00221BAA">
              <w:rPr>
                <w:rFonts w:ascii="Aptos" w:eastAsia="Aptos" w:hAnsi="Aptos" w:cs="Times New Roman"/>
                <w:b/>
                <w:bCs/>
              </w:rPr>
              <w:t xml:space="preserve">Δεξιότητες ζωής </w:t>
            </w:r>
          </w:p>
          <w:p w14:paraId="6CA45A97" w14:textId="5780FCC2" w:rsidR="00866A3A" w:rsidRPr="00221BAA" w:rsidRDefault="00866A3A" w:rsidP="00E034AA">
            <w:pPr>
              <w:jc w:val="both"/>
              <w:rPr>
                <w:rFonts w:ascii="Aptos" w:eastAsia="Aptos" w:hAnsi="Aptos" w:cs="Times New Roman"/>
                <w:sz w:val="20"/>
                <w:szCs w:val="20"/>
              </w:rPr>
            </w:pPr>
            <w:r w:rsidRPr="00221BAA">
              <w:rPr>
                <w:rFonts w:ascii="Aptos" w:eastAsia="Aptos" w:hAnsi="Aptos" w:cs="Times New Roman"/>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221BAA">
              <w:rPr>
                <w:rFonts w:ascii="Aptos" w:eastAsia="Aptos" w:hAnsi="Aptos" w:cs="Times New Roman"/>
                <w:sz w:val="20"/>
                <w:szCs w:val="20"/>
              </w:rPr>
              <w:t>ξεχόρτισμα</w:t>
            </w:r>
            <w:proofErr w:type="spellEnd"/>
            <w:r w:rsidRPr="00221BAA">
              <w:rPr>
                <w:rFonts w:ascii="Aptos" w:eastAsia="Aptos" w:hAnsi="Aptos" w:cs="Times New Roman"/>
                <w:sz w:val="20"/>
                <w:szCs w:val="20"/>
              </w:rPr>
              <w:t xml:space="preserve">, συγκομιδή, διάθεση και επεξεργασία τελικού προϊόντος, ομάδες εργασίας, </w:t>
            </w:r>
            <w:proofErr w:type="spellStart"/>
            <w:r w:rsidRPr="00221BAA">
              <w:rPr>
                <w:rFonts w:ascii="Aptos" w:eastAsia="Aptos" w:hAnsi="Aptos" w:cs="Times New Roman"/>
                <w:sz w:val="20"/>
                <w:szCs w:val="20"/>
              </w:rPr>
              <w:t>υπευθυνότητες</w:t>
            </w:r>
            <w:proofErr w:type="spellEnd"/>
            <w:r w:rsidRPr="00221BAA">
              <w:rPr>
                <w:rFonts w:ascii="Aptos" w:eastAsia="Aptos" w:hAnsi="Aptos" w:cs="Times New Roman"/>
                <w:sz w:val="20"/>
                <w:szCs w:val="20"/>
              </w:rPr>
              <w:t>, ημέρες εργασίας με την κοινότητα κ.λπ</w:t>
            </w:r>
            <w:r w:rsidR="00707F20" w:rsidRPr="00221BAA">
              <w:rPr>
                <w:rFonts w:ascii="Aptos" w:eastAsia="Aptos" w:hAnsi="Aptos" w:cs="Times New Roman"/>
                <w:sz w:val="20"/>
                <w:szCs w:val="20"/>
              </w:rPr>
              <w:t>.</w:t>
            </w:r>
            <w:r w:rsidRPr="00221BAA">
              <w:rPr>
                <w:rFonts w:ascii="Aptos" w:eastAsia="Aptos" w:hAnsi="Aptos" w:cs="Times New Roman"/>
                <w:sz w:val="20"/>
                <w:szCs w:val="20"/>
              </w:rPr>
              <w:t>)</w:t>
            </w:r>
          </w:p>
          <w:p w14:paraId="78345574" w14:textId="77777777" w:rsidR="00866A3A" w:rsidRPr="00221BAA" w:rsidRDefault="00866A3A" w:rsidP="00866A3A">
            <w:pPr>
              <w:rPr>
                <w:rFonts w:ascii="Aptos" w:eastAsia="Aptos" w:hAnsi="Aptos" w:cs="Times New Roman"/>
                <w:b/>
                <w:bCs/>
                <w:sz w:val="20"/>
                <w:szCs w:val="20"/>
              </w:rPr>
            </w:pPr>
          </w:p>
          <w:p w14:paraId="0ABF3410" w14:textId="5875507B" w:rsidR="00866A3A" w:rsidRPr="00221BAA" w:rsidRDefault="00DF641B" w:rsidP="00866A3A">
            <w:pPr>
              <w:rPr>
                <w:rFonts w:ascii="Aptos" w:eastAsia="Aptos" w:hAnsi="Aptos" w:cs="Times New Roman"/>
                <w:sz w:val="20"/>
                <w:szCs w:val="20"/>
              </w:rPr>
            </w:pPr>
            <w:r w:rsidRPr="00221BAA">
              <w:rPr>
                <w:rFonts w:ascii="Aptos" w:eastAsia="Aptos" w:hAnsi="Aptos" w:cs="Times New Roman"/>
                <w:sz w:val="20"/>
                <w:szCs w:val="20"/>
              </w:rPr>
              <w:t xml:space="preserve">Το πρόγραμμα Πρασινίζω το σχολείο, εκτός </w:t>
            </w:r>
            <w:r w:rsidR="00B31298" w:rsidRPr="00221BAA">
              <w:rPr>
                <w:rFonts w:ascii="Aptos" w:eastAsia="Aptos" w:hAnsi="Aptos" w:cs="Times New Roman"/>
                <w:sz w:val="20"/>
                <w:szCs w:val="20"/>
              </w:rPr>
              <w:t>απ</w:t>
            </w:r>
            <w:r w:rsidRPr="00221BAA">
              <w:rPr>
                <w:rFonts w:ascii="Aptos" w:eastAsia="Aptos" w:hAnsi="Aptos" w:cs="Times New Roman"/>
                <w:sz w:val="20"/>
                <w:szCs w:val="20"/>
              </w:rPr>
              <w:t>ό τη δημιουργία ενός καλαίσθητου χώρου</w:t>
            </w:r>
            <w:r w:rsidR="00B31298" w:rsidRPr="00221BAA">
              <w:rPr>
                <w:rFonts w:ascii="Aptos" w:eastAsia="Aptos" w:hAnsi="Aptos" w:cs="Times New Roman"/>
                <w:sz w:val="20"/>
                <w:szCs w:val="20"/>
              </w:rPr>
              <w:t xml:space="preserve"> τον οποίο θα χρησιμοποιεί η μαθητική κοινότητα του σχολείου</w:t>
            </w:r>
            <w:r w:rsidR="00DC4F1D" w:rsidRPr="00221BAA">
              <w:rPr>
                <w:rFonts w:ascii="Aptos" w:eastAsia="Aptos" w:hAnsi="Aptos" w:cs="Times New Roman"/>
                <w:sz w:val="20"/>
                <w:szCs w:val="20"/>
              </w:rPr>
              <w:t xml:space="preserve">, την αλλαγή στο </w:t>
            </w:r>
            <w:proofErr w:type="spellStart"/>
            <w:r w:rsidR="00DC4F1D" w:rsidRPr="00221BAA">
              <w:rPr>
                <w:rFonts w:ascii="Aptos" w:eastAsia="Aptos" w:hAnsi="Aptos" w:cs="Times New Roman"/>
                <w:sz w:val="20"/>
                <w:szCs w:val="20"/>
              </w:rPr>
              <w:t>μικροκλίμα</w:t>
            </w:r>
            <w:proofErr w:type="spellEnd"/>
            <w:r w:rsidR="00DC4F1D" w:rsidRPr="00221BAA">
              <w:rPr>
                <w:rFonts w:ascii="Aptos" w:eastAsia="Aptos" w:hAnsi="Aptos" w:cs="Times New Roman"/>
                <w:sz w:val="20"/>
                <w:szCs w:val="20"/>
              </w:rPr>
              <w:t>,</w:t>
            </w:r>
            <w:r w:rsidR="00FB1DFC" w:rsidRPr="00221BAA">
              <w:rPr>
                <w:rFonts w:ascii="Aptos" w:eastAsia="Aptos" w:hAnsi="Aptos" w:cs="Times New Roman"/>
                <w:sz w:val="20"/>
                <w:szCs w:val="20"/>
              </w:rPr>
              <w:t xml:space="preserve"> προσφέρει </w:t>
            </w:r>
            <w:r w:rsidR="00316070" w:rsidRPr="00221BAA">
              <w:rPr>
                <w:rFonts w:ascii="Aptos" w:eastAsia="Aptos" w:hAnsi="Aptos" w:cs="Times New Roman"/>
                <w:sz w:val="20"/>
                <w:szCs w:val="20"/>
              </w:rPr>
              <w:t xml:space="preserve">επίσης και </w:t>
            </w:r>
            <w:r w:rsidR="00FB1DFC" w:rsidRPr="00221BAA">
              <w:rPr>
                <w:rFonts w:ascii="Aptos" w:eastAsia="Aptos" w:hAnsi="Aptos" w:cs="Times New Roman"/>
                <w:sz w:val="20"/>
                <w:szCs w:val="20"/>
              </w:rPr>
              <w:t>μία άριστη ευκαιρία για την καλλιέργεια δεξιοτήτων ζωής στους μαθητές. Καταρχάς μαθαίνουν να εκτελούν οδηγίες</w:t>
            </w:r>
            <w:r w:rsidR="007354DA" w:rsidRPr="00221BAA">
              <w:rPr>
                <w:rFonts w:ascii="Aptos" w:eastAsia="Aptos" w:hAnsi="Aptos" w:cs="Times New Roman"/>
                <w:sz w:val="20"/>
                <w:szCs w:val="20"/>
              </w:rPr>
              <w:t xml:space="preserve"> με συγκεκριμένο χρονοδιάγραμμα</w:t>
            </w:r>
            <w:r w:rsidR="00FB1DFC" w:rsidRPr="00221BAA">
              <w:rPr>
                <w:rFonts w:ascii="Aptos" w:eastAsia="Aptos" w:hAnsi="Aptos" w:cs="Times New Roman"/>
                <w:sz w:val="20"/>
                <w:szCs w:val="20"/>
              </w:rPr>
              <w:t xml:space="preserve"> </w:t>
            </w:r>
            <w:r w:rsidR="007354DA" w:rsidRPr="00221BAA">
              <w:rPr>
                <w:rFonts w:ascii="Aptos" w:eastAsia="Aptos" w:hAnsi="Aptos" w:cs="Times New Roman"/>
                <w:sz w:val="20"/>
                <w:szCs w:val="20"/>
              </w:rPr>
              <w:t>ώστε να επιτευχθεί ο</w:t>
            </w:r>
            <w:r w:rsidR="00750393" w:rsidRPr="00221BAA">
              <w:rPr>
                <w:rFonts w:ascii="Aptos" w:eastAsia="Aptos" w:hAnsi="Aptos" w:cs="Times New Roman"/>
                <w:sz w:val="20"/>
                <w:szCs w:val="20"/>
              </w:rPr>
              <w:t xml:space="preserve"> τελικό</w:t>
            </w:r>
            <w:r w:rsidR="007354DA" w:rsidRPr="00221BAA">
              <w:rPr>
                <w:rFonts w:ascii="Aptos" w:eastAsia="Aptos" w:hAnsi="Aptos" w:cs="Times New Roman"/>
                <w:sz w:val="20"/>
                <w:szCs w:val="20"/>
              </w:rPr>
              <w:t>ς</w:t>
            </w:r>
            <w:r w:rsidR="00FB1DFC" w:rsidRPr="00221BAA">
              <w:rPr>
                <w:rFonts w:ascii="Aptos" w:eastAsia="Aptos" w:hAnsi="Aptos" w:cs="Times New Roman"/>
                <w:sz w:val="20"/>
                <w:szCs w:val="20"/>
              </w:rPr>
              <w:t xml:space="preserve"> σκοπό</w:t>
            </w:r>
            <w:r w:rsidR="007354DA" w:rsidRPr="00221BAA">
              <w:rPr>
                <w:rFonts w:ascii="Aptos" w:eastAsia="Aptos" w:hAnsi="Aptos" w:cs="Times New Roman"/>
                <w:sz w:val="20"/>
                <w:szCs w:val="20"/>
              </w:rPr>
              <w:t xml:space="preserve">ς που είναι </w:t>
            </w:r>
            <w:r w:rsidR="00FB1DFC" w:rsidRPr="00221BAA">
              <w:rPr>
                <w:rFonts w:ascii="Aptos" w:eastAsia="Aptos" w:hAnsi="Aptos" w:cs="Times New Roman"/>
                <w:sz w:val="20"/>
                <w:szCs w:val="20"/>
              </w:rPr>
              <w:t>η</w:t>
            </w:r>
            <w:r w:rsidR="00316070" w:rsidRPr="00221BAA">
              <w:rPr>
                <w:rFonts w:ascii="Aptos" w:eastAsia="Aptos" w:hAnsi="Aptos" w:cs="Times New Roman"/>
                <w:sz w:val="20"/>
                <w:szCs w:val="20"/>
              </w:rPr>
              <w:t xml:space="preserve"> αναδιαμόρφωση της κεντρικής αυλής</w:t>
            </w:r>
            <w:r w:rsidR="007354DA" w:rsidRPr="00221BAA">
              <w:rPr>
                <w:rFonts w:ascii="Aptos" w:eastAsia="Aptos" w:hAnsi="Aptos" w:cs="Times New Roman"/>
                <w:sz w:val="20"/>
                <w:szCs w:val="20"/>
              </w:rPr>
              <w:t xml:space="preserve">. </w:t>
            </w:r>
            <w:r w:rsidR="002801F5" w:rsidRPr="00221BAA">
              <w:rPr>
                <w:rFonts w:ascii="Aptos" w:eastAsia="Aptos" w:hAnsi="Aptos" w:cs="Times New Roman"/>
                <w:sz w:val="20"/>
                <w:szCs w:val="20"/>
              </w:rPr>
              <w:t xml:space="preserve">Επιπρόσθετα, η φροντίδα του χώρου που θα αναδιαμορφωθεί (πότισμα, </w:t>
            </w:r>
            <w:proofErr w:type="spellStart"/>
            <w:r w:rsidR="002801F5" w:rsidRPr="00221BAA">
              <w:rPr>
                <w:rFonts w:ascii="Aptos" w:eastAsia="Aptos" w:hAnsi="Aptos" w:cs="Times New Roman"/>
                <w:sz w:val="20"/>
                <w:szCs w:val="20"/>
              </w:rPr>
              <w:t>ξεχόρτισμα</w:t>
            </w:r>
            <w:proofErr w:type="spellEnd"/>
            <w:r w:rsidR="002801F5" w:rsidRPr="00221BAA">
              <w:rPr>
                <w:rFonts w:ascii="Aptos" w:eastAsia="Aptos" w:hAnsi="Aptos" w:cs="Times New Roman"/>
                <w:sz w:val="20"/>
                <w:szCs w:val="20"/>
              </w:rPr>
              <w:t>,</w:t>
            </w:r>
            <w:r w:rsidR="00F3569E" w:rsidRPr="00221BAA">
              <w:rPr>
                <w:rFonts w:ascii="Aptos" w:eastAsia="Aptos" w:hAnsi="Aptos" w:cs="Times New Roman"/>
                <w:sz w:val="20"/>
                <w:szCs w:val="20"/>
              </w:rPr>
              <w:t xml:space="preserve"> συγκομιδή) θα γίνεται εν μέρει και από τους μαθητές σε ώρες δημιουργικής απασχόλησης καθώς επίσης και </w:t>
            </w:r>
            <w:r w:rsidR="00CB5FD5" w:rsidRPr="00221BAA">
              <w:rPr>
                <w:rFonts w:ascii="Aptos" w:eastAsia="Aptos" w:hAnsi="Aptos" w:cs="Times New Roman"/>
                <w:sz w:val="20"/>
                <w:szCs w:val="20"/>
              </w:rPr>
              <w:t>ως παιδαγωγική μέθοδος αντιμετώπισης θεμάτων συμπεριφορά</w:t>
            </w:r>
            <w:r w:rsidR="00AD10B4" w:rsidRPr="00221BAA">
              <w:rPr>
                <w:rFonts w:ascii="Aptos" w:eastAsia="Aptos" w:hAnsi="Aptos" w:cs="Times New Roman"/>
                <w:sz w:val="20"/>
                <w:szCs w:val="20"/>
              </w:rPr>
              <w:t>ς.</w:t>
            </w:r>
            <w:r w:rsidR="00C53149" w:rsidRPr="00221BAA">
              <w:rPr>
                <w:rFonts w:ascii="Aptos" w:eastAsia="Aptos" w:hAnsi="Aptos" w:cs="Times New Roman"/>
                <w:sz w:val="20"/>
                <w:szCs w:val="20"/>
              </w:rPr>
              <w:t xml:space="preserve"> Τέλος, </w:t>
            </w:r>
            <w:r w:rsidR="00377978" w:rsidRPr="00221BAA">
              <w:rPr>
                <w:rFonts w:ascii="Aptos" w:eastAsia="Aptos" w:hAnsi="Aptos" w:cs="Times New Roman"/>
                <w:sz w:val="20"/>
                <w:szCs w:val="20"/>
              </w:rPr>
              <w:t>η συνεργασία με εξωτερικούς συνεργάτες</w:t>
            </w:r>
            <w:r w:rsidR="00732E20" w:rsidRPr="00221BAA">
              <w:rPr>
                <w:rFonts w:ascii="Aptos" w:eastAsia="Aptos" w:hAnsi="Aptos" w:cs="Times New Roman"/>
                <w:sz w:val="20"/>
                <w:szCs w:val="20"/>
              </w:rPr>
              <w:t xml:space="preserve">, κοινωνικούς εταίρους, τον Σύνδεσμο γονέων είναι μία εμπειρία που καταδεικνύει ότι μέσα από τη συνεργασία </w:t>
            </w:r>
            <w:r w:rsidR="00221BAA" w:rsidRPr="00221BAA">
              <w:rPr>
                <w:rFonts w:ascii="Aptos" w:eastAsia="Aptos" w:hAnsi="Aptos" w:cs="Times New Roman"/>
                <w:sz w:val="20"/>
                <w:szCs w:val="20"/>
              </w:rPr>
              <w:t>επιτυγχάνεται</w:t>
            </w:r>
            <w:r w:rsidR="00163669" w:rsidRPr="00221BAA">
              <w:rPr>
                <w:rFonts w:ascii="Aptos" w:eastAsia="Aptos" w:hAnsi="Aptos" w:cs="Times New Roman"/>
                <w:sz w:val="20"/>
                <w:szCs w:val="20"/>
              </w:rPr>
              <w:t xml:space="preserve"> ο τελικός στόχος</w:t>
            </w:r>
            <w:r w:rsidR="00732E20" w:rsidRPr="00221BAA">
              <w:rPr>
                <w:rFonts w:ascii="Aptos" w:eastAsia="Aptos" w:hAnsi="Aptos" w:cs="Times New Roman"/>
                <w:sz w:val="20"/>
                <w:szCs w:val="20"/>
              </w:rPr>
              <w:t xml:space="preserve"> </w:t>
            </w:r>
            <w:r w:rsidR="00E01F1A" w:rsidRPr="00221BAA">
              <w:rPr>
                <w:rFonts w:ascii="Aptos" w:eastAsia="Aptos" w:hAnsi="Aptos" w:cs="Times New Roman"/>
                <w:sz w:val="20"/>
                <w:szCs w:val="20"/>
              </w:rPr>
              <w:t xml:space="preserve">και χρειάζεται να καλλιεργηθούν δεξιότητες επικοινωνίας </w:t>
            </w:r>
            <w:r w:rsidR="00163669" w:rsidRPr="00221BAA">
              <w:rPr>
                <w:rFonts w:ascii="Aptos" w:eastAsia="Aptos" w:hAnsi="Aptos" w:cs="Times New Roman"/>
                <w:sz w:val="20"/>
                <w:szCs w:val="20"/>
              </w:rPr>
              <w:t>ώστε αυτό να γίνει εφικτό.</w:t>
            </w:r>
          </w:p>
          <w:p w14:paraId="6FCD3F4F" w14:textId="77777777" w:rsidR="00866A3A" w:rsidRPr="00221BAA" w:rsidRDefault="00866A3A" w:rsidP="00866A3A">
            <w:pPr>
              <w:rPr>
                <w:rFonts w:ascii="Aptos" w:eastAsia="Aptos" w:hAnsi="Aptos" w:cs="Times New Roman"/>
                <w:b/>
                <w:bCs/>
                <w:sz w:val="20"/>
                <w:szCs w:val="20"/>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 xml:space="preserve">Το συγκεκριμένο πρόγραμμα είναι κατεξοχήν πρόγραμμα </w:t>
            </w:r>
            <w:proofErr w:type="spellStart"/>
            <w:r w:rsidR="00BB3770" w:rsidRPr="00054915">
              <w:rPr>
                <w:rFonts w:ascii="Aptos" w:eastAsia="Aptos" w:hAnsi="Aptos" w:cs="Times New Roman"/>
                <w:bCs/>
              </w:rPr>
              <w:t>διαγενεακής</w:t>
            </w:r>
            <w:proofErr w:type="spellEnd"/>
            <w:r w:rsidR="00BB3770" w:rsidRPr="00054915">
              <w:rPr>
                <w:rFonts w:ascii="Aptos" w:eastAsia="Aptos" w:hAnsi="Aptos" w:cs="Times New Roman"/>
                <w:bCs/>
              </w:rPr>
              <w:t xml:space="preserve">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448E3C8B" w14:textId="77777777" w:rsidR="00EB2084" w:rsidRDefault="00EB2084" w:rsidP="00B47FCF">
            <w:pPr>
              <w:jc w:val="both"/>
              <w:rPr>
                <w:rFonts w:ascii="Aptos" w:eastAsia="Aptos" w:hAnsi="Aptos" w:cs="Times New Roman"/>
                <w:b/>
              </w:rPr>
            </w:pPr>
          </w:p>
          <w:p w14:paraId="12CC4844" w14:textId="3BA6A13B" w:rsidR="00EB2084" w:rsidRDefault="00DD7D4A" w:rsidP="00B47FCF">
            <w:pPr>
              <w:jc w:val="both"/>
              <w:rPr>
                <w:rFonts w:ascii="Aptos" w:eastAsia="Aptos" w:hAnsi="Aptos" w:cs="Times New Roman"/>
                <w:bCs/>
              </w:rPr>
            </w:pPr>
            <w:r w:rsidRPr="002868A2">
              <w:rPr>
                <w:rFonts w:ascii="Aptos" w:eastAsia="Aptos" w:hAnsi="Aptos" w:cs="Times New Roman"/>
                <w:bCs/>
              </w:rPr>
              <w:t xml:space="preserve">Η ετοιμασία του πλάνου </w:t>
            </w:r>
            <w:proofErr w:type="spellStart"/>
            <w:r w:rsidRPr="002868A2">
              <w:rPr>
                <w:rFonts w:ascii="Aptos" w:eastAsia="Aptos" w:hAnsi="Aptos" w:cs="Times New Roman"/>
                <w:bCs/>
              </w:rPr>
              <w:t>τοπιοτέχνησης</w:t>
            </w:r>
            <w:proofErr w:type="spellEnd"/>
            <w:r w:rsidRPr="002868A2">
              <w:rPr>
                <w:rFonts w:ascii="Aptos" w:eastAsia="Aptos" w:hAnsi="Aptos" w:cs="Times New Roman"/>
                <w:bCs/>
              </w:rPr>
              <w:t xml:space="preserve"> καθώς επίσης και του πλάνου εφαρμογής</w:t>
            </w:r>
            <w:r w:rsidR="00DE2DB5" w:rsidRPr="002868A2">
              <w:rPr>
                <w:rFonts w:ascii="Aptos" w:eastAsia="Aptos" w:hAnsi="Aptos" w:cs="Times New Roman"/>
                <w:bCs/>
              </w:rPr>
              <w:t xml:space="preserve"> έγινε μέσα από την εμπλοκή της τοπικής κοινότητας</w:t>
            </w:r>
            <w:r w:rsidR="002868A2">
              <w:rPr>
                <w:rFonts w:ascii="Aptos" w:eastAsia="Aptos" w:hAnsi="Aptos" w:cs="Times New Roman"/>
                <w:bCs/>
              </w:rPr>
              <w:t xml:space="preserve"> όπου κλήθηκε να συνεργαστεί ο Σύνδεσμος γονέων καθώς επίσης και συνεργάτες (κηπουροί, γεωπόνοι) κάτοικοι της περιοχής. Συγκεκριμένα, τα είδη των φυτών, δέντρων και λουλουδιών που επιλέγηκαν ήταν αποτέλεσμα συνεργασίας των προαναφερθέντων και αποτέλεσμα σχεδίων των μαθητών που αποτέλεσαν πηγή έμπνευσης. Στη διαδικασία σχεδιασμού λήφθηκε υπόψη και η συνεργασία με καθηγητές οι οποίοι υπήρξαν μαθητές αυτού του ιστορικού σχολείου ώστε να διασφαλίσουμε ότι η διαμόρφωση του πρασίνου θα είναι μία ευκαιρία αναβίωσης του περιβάλλοντος του σχολείου όπως αυτό ήταν από τα πρώτα χρόνια της ίδρυσής του.</w:t>
            </w:r>
          </w:p>
          <w:p w14:paraId="21C81DEF" w14:textId="77777777" w:rsidR="002868A2" w:rsidRDefault="002868A2" w:rsidP="00B47FCF">
            <w:pPr>
              <w:jc w:val="both"/>
              <w:rPr>
                <w:rFonts w:ascii="Aptos" w:eastAsia="Aptos" w:hAnsi="Aptos" w:cs="Times New Roman"/>
                <w:bCs/>
              </w:rPr>
            </w:pPr>
          </w:p>
          <w:p w14:paraId="195EC30B" w14:textId="695AC943" w:rsidR="002868A2" w:rsidRDefault="002868A2" w:rsidP="00B47FCF">
            <w:pPr>
              <w:jc w:val="both"/>
              <w:rPr>
                <w:rFonts w:ascii="Aptos" w:eastAsia="Aptos" w:hAnsi="Aptos" w:cs="Times New Roman"/>
                <w:bCs/>
              </w:rPr>
            </w:pPr>
            <w:r>
              <w:rPr>
                <w:rFonts w:ascii="Aptos" w:eastAsia="Aptos" w:hAnsi="Aptos" w:cs="Times New Roman"/>
                <w:bCs/>
              </w:rPr>
              <w:t xml:space="preserve">Στη συνέχεια, η εφαρμογή του πλάνου </w:t>
            </w:r>
            <w:proofErr w:type="spellStart"/>
            <w:r>
              <w:rPr>
                <w:rFonts w:ascii="Aptos" w:eastAsia="Aptos" w:hAnsi="Aptos" w:cs="Times New Roman"/>
                <w:bCs/>
              </w:rPr>
              <w:t>τοπιοτέχνησης</w:t>
            </w:r>
            <w:proofErr w:type="spellEnd"/>
            <w:r>
              <w:rPr>
                <w:rFonts w:ascii="Aptos" w:eastAsia="Aptos" w:hAnsi="Aptos" w:cs="Times New Roman"/>
                <w:bCs/>
              </w:rPr>
              <w:t xml:space="preserve"> θα αναρτη</w:t>
            </w:r>
            <w:r w:rsidR="00455E4A">
              <w:rPr>
                <w:rFonts w:ascii="Aptos" w:eastAsia="Aptos" w:hAnsi="Aptos" w:cs="Times New Roman"/>
                <w:bCs/>
              </w:rPr>
              <w:t>θ</w:t>
            </w:r>
            <w:r>
              <w:rPr>
                <w:rFonts w:ascii="Aptos" w:eastAsia="Aptos" w:hAnsi="Aptos" w:cs="Times New Roman"/>
                <w:bCs/>
              </w:rPr>
              <w:t>εί το</w:t>
            </w:r>
            <w:r w:rsidR="00455E4A">
              <w:rPr>
                <w:rFonts w:ascii="Aptos" w:eastAsia="Aptos" w:hAnsi="Aptos" w:cs="Times New Roman"/>
                <w:bCs/>
              </w:rPr>
              <w:t>ν Σεπτέμβριο θα περιλαμβάνει το χρονοδιάγραμμα μέσα στο οποίο θα φαίνεται η άμεση εμπλοκή</w:t>
            </w:r>
            <w:r w:rsidR="00455E4A" w:rsidRPr="00455E4A">
              <w:rPr>
                <w:rFonts w:ascii="Aptos" w:eastAsia="Aptos" w:hAnsi="Aptos" w:cs="Times New Roman"/>
                <w:bCs/>
              </w:rPr>
              <w:t xml:space="preserve"> </w:t>
            </w:r>
            <w:r w:rsidR="00455E4A">
              <w:rPr>
                <w:rFonts w:ascii="Aptos" w:eastAsia="Aptos" w:hAnsi="Aptos" w:cs="Times New Roman"/>
                <w:bCs/>
              </w:rPr>
              <w:t>των μαθητών, συνδέσμου γονέων,</w:t>
            </w:r>
            <w:r w:rsidR="00C352AB">
              <w:rPr>
                <w:rFonts w:ascii="Aptos" w:eastAsia="Aptos" w:hAnsi="Aptos" w:cs="Times New Roman"/>
                <w:bCs/>
              </w:rPr>
              <w:t xml:space="preserve"> εξωτερικών συνεργατών και κοινωνικών εταίρων, μέσα από τα 4 στάδια:</w:t>
            </w:r>
          </w:p>
          <w:p w14:paraId="1241646F" w14:textId="77777777" w:rsidR="00C352AB" w:rsidRDefault="00C352AB" w:rsidP="00B47FCF">
            <w:pPr>
              <w:jc w:val="both"/>
              <w:rPr>
                <w:rFonts w:ascii="Aptos" w:eastAsia="Aptos" w:hAnsi="Aptos" w:cs="Times New Roman"/>
                <w:bCs/>
              </w:rPr>
            </w:pPr>
          </w:p>
          <w:p w14:paraId="106045DF" w14:textId="77777777" w:rsidR="00C352AB" w:rsidRPr="004B6CEB" w:rsidRDefault="00C352AB" w:rsidP="00C352AB">
            <w:pPr>
              <w:jc w:val="both"/>
              <w:rPr>
                <w:sz w:val="20"/>
                <w:szCs w:val="20"/>
              </w:rPr>
            </w:pPr>
            <w:r w:rsidRPr="000B246E">
              <w:rPr>
                <w:b/>
                <w:bCs/>
                <w:sz w:val="20"/>
                <w:szCs w:val="20"/>
              </w:rPr>
              <w:t>1.</w:t>
            </w:r>
            <w:r w:rsidRPr="004B6CEB">
              <w:rPr>
                <w:sz w:val="20"/>
                <w:szCs w:val="20"/>
              </w:rPr>
              <w:t xml:space="preserve"> </w:t>
            </w:r>
            <w:proofErr w:type="spellStart"/>
            <w:r w:rsidRPr="004B6CEB">
              <w:rPr>
                <w:sz w:val="20"/>
                <w:szCs w:val="20"/>
              </w:rPr>
              <w:t>Ξεχόρτισμα</w:t>
            </w:r>
            <w:proofErr w:type="spellEnd"/>
          </w:p>
          <w:p w14:paraId="5865339B" w14:textId="77777777" w:rsidR="00C352AB" w:rsidRPr="004B6CEB" w:rsidRDefault="00C352AB" w:rsidP="00C352AB">
            <w:pPr>
              <w:pStyle w:val="ListParagraph"/>
              <w:numPr>
                <w:ilvl w:val="0"/>
                <w:numId w:val="5"/>
              </w:numPr>
              <w:jc w:val="both"/>
              <w:rPr>
                <w:sz w:val="20"/>
                <w:szCs w:val="20"/>
              </w:rPr>
            </w:pPr>
            <w:r w:rsidRPr="004B6CEB">
              <w:rPr>
                <w:sz w:val="20"/>
                <w:szCs w:val="20"/>
              </w:rPr>
              <w:t xml:space="preserve">Συμμετοχή μαθητών στο </w:t>
            </w:r>
            <w:proofErr w:type="spellStart"/>
            <w:r w:rsidRPr="004B6CEB">
              <w:rPr>
                <w:sz w:val="20"/>
                <w:szCs w:val="20"/>
              </w:rPr>
              <w:t>ξεχόρτισμα</w:t>
            </w:r>
            <w:proofErr w:type="spellEnd"/>
            <w:r w:rsidRPr="004B6CEB">
              <w:rPr>
                <w:sz w:val="20"/>
                <w:szCs w:val="20"/>
              </w:rPr>
              <w:t xml:space="preserve"> και καθάρισμα των περιμετρικών κήπων του σχολείου όπου απαιτείται</w:t>
            </w:r>
          </w:p>
          <w:p w14:paraId="3D79B8F8" w14:textId="77777777" w:rsidR="00C352AB" w:rsidRPr="004B6CEB" w:rsidRDefault="00C352AB" w:rsidP="00C352AB">
            <w:pPr>
              <w:pStyle w:val="ListParagraph"/>
              <w:numPr>
                <w:ilvl w:val="0"/>
                <w:numId w:val="5"/>
              </w:numPr>
              <w:jc w:val="both"/>
              <w:rPr>
                <w:sz w:val="20"/>
                <w:szCs w:val="20"/>
              </w:rPr>
            </w:pPr>
            <w:r w:rsidRPr="004B6CEB">
              <w:rPr>
                <w:sz w:val="20"/>
                <w:szCs w:val="20"/>
              </w:rPr>
              <w:t>Ανάθεση συγκεκριμένης περιοχής σε κάθε τμήμα με σκοπό της ανάπτυξη πρωτοβουλίας και υπευθυνότητας.</w:t>
            </w:r>
          </w:p>
          <w:p w14:paraId="01B9DF02" w14:textId="77777777" w:rsidR="00C352AB" w:rsidRPr="004B6CEB" w:rsidRDefault="00C352AB" w:rsidP="00C352AB">
            <w:pPr>
              <w:jc w:val="both"/>
              <w:rPr>
                <w:sz w:val="20"/>
                <w:szCs w:val="20"/>
              </w:rPr>
            </w:pPr>
            <w:r w:rsidRPr="00B34BF5">
              <w:rPr>
                <w:b/>
                <w:bCs/>
                <w:sz w:val="20"/>
                <w:szCs w:val="20"/>
              </w:rPr>
              <w:t>2</w:t>
            </w:r>
            <w:r w:rsidRPr="004B6CEB">
              <w:rPr>
                <w:sz w:val="20"/>
                <w:szCs w:val="20"/>
              </w:rPr>
              <w:t>. Φύτεμα των δέντρων, λουλουδιών, φυτών</w:t>
            </w:r>
          </w:p>
          <w:p w14:paraId="52AD0C31" w14:textId="77777777" w:rsidR="00C352AB" w:rsidRPr="004B6CEB" w:rsidRDefault="00C352AB" w:rsidP="00C352AB">
            <w:pPr>
              <w:jc w:val="both"/>
              <w:rPr>
                <w:sz w:val="20"/>
                <w:szCs w:val="20"/>
              </w:rPr>
            </w:pPr>
            <w:r w:rsidRPr="004B6CEB">
              <w:rPr>
                <w:sz w:val="20"/>
                <w:szCs w:val="20"/>
              </w:rPr>
              <w:t>- Το φύτεμα θα πραγματοποιηθεί σε διάφορες φάσεις με βάση τον προγραμματισμό του νέου σχολικού έτους. Οι μαθητές θα λάβουν μέρος στο φύτεμα κατά τη διάρκεια διαλειμμάτων και περιόδων δημιουργικής απασχόλησης.</w:t>
            </w:r>
          </w:p>
          <w:p w14:paraId="53B9A40B" w14:textId="77777777" w:rsidR="00C352AB" w:rsidRPr="004B6CEB" w:rsidRDefault="00C352AB" w:rsidP="00C352AB">
            <w:pPr>
              <w:jc w:val="both"/>
              <w:rPr>
                <w:sz w:val="20"/>
                <w:szCs w:val="20"/>
              </w:rPr>
            </w:pPr>
            <w:r w:rsidRPr="004B6CEB">
              <w:rPr>
                <w:sz w:val="20"/>
                <w:szCs w:val="20"/>
              </w:rPr>
              <w:t xml:space="preserve">- Η διεύθυνση του σχολείου θα απευθύνει πρόσκληση στο Σύνδεσμο Γονέων καθώς επίσης και σε όλους τους γονείς, διοργανώνοντας ημερίδες φυτέματος όπου με βάση το πλάνο που θα αναρτηθεί θα φυτευτούν τε δέντρα, φυτά, λουλούδια. </w:t>
            </w:r>
          </w:p>
          <w:p w14:paraId="13D72E96" w14:textId="77777777" w:rsidR="00C352AB" w:rsidRPr="004B6CEB" w:rsidRDefault="00C352AB" w:rsidP="00C352AB">
            <w:pPr>
              <w:jc w:val="both"/>
              <w:rPr>
                <w:sz w:val="20"/>
                <w:szCs w:val="20"/>
              </w:rPr>
            </w:pPr>
            <w:r w:rsidRPr="00A01706">
              <w:rPr>
                <w:b/>
                <w:bCs/>
                <w:sz w:val="20"/>
                <w:szCs w:val="20"/>
              </w:rPr>
              <w:t>3.</w:t>
            </w:r>
            <w:r>
              <w:rPr>
                <w:sz w:val="20"/>
                <w:szCs w:val="20"/>
              </w:rPr>
              <w:t xml:space="preserve"> Εργασίες από εξωτερικούς συνεργάτες/ κοινωνικούς εταίρους. Στο στάδιο αυτό θα γίνουν οι εργασίες που περιγράφονται στην πρόταση </w:t>
            </w:r>
            <w:proofErr w:type="spellStart"/>
            <w:r>
              <w:rPr>
                <w:sz w:val="20"/>
                <w:szCs w:val="20"/>
              </w:rPr>
              <w:t>τοπιοτέχνησης</w:t>
            </w:r>
            <w:proofErr w:type="spellEnd"/>
            <w:r>
              <w:rPr>
                <w:sz w:val="20"/>
                <w:szCs w:val="20"/>
              </w:rPr>
              <w:t xml:space="preserve"> οι οποίες θα τρέχουν παράλληλα με το φύτεμα δέντρων/λουλουδιών/φυτών που περιγράφεται στο στάδιο 3.</w:t>
            </w:r>
          </w:p>
          <w:p w14:paraId="4122FC3F" w14:textId="77777777" w:rsidR="00C352AB" w:rsidRPr="004B6CEB" w:rsidRDefault="00C352AB" w:rsidP="00C352AB">
            <w:pPr>
              <w:jc w:val="both"/>
              <w:rPr>
                <w:sz w:val="20"/>
                <w:szCs w:val="20"/>
              </w:rPr>
            </w:pPr>
            <w:r>
              <w:rPr>
                <w:b/>
                <w:bCs/>
                <w:sz w:val="20"/>
                <w:szCs w:val="20"/>
              </w:rPr>
              <w:t>4</w:t>
            </w:r>
            <w:r w:rsidRPr="00B34BF5">
              <w:rPr>
                <w:b/>
                <w:bCs/>
                <w:sz w:val="20"/>
                <w:szCs w:val="20"/>
              </w:rPr>
              <w:t>.</w:t>
            </w:r>
            <w:r w:rsidRPr="004B6CEB">
              <w:rPr>
                <w:sz w:val="20"/>
                <w:szCs w:val="20"/>
              </w:rPr>
              <w:t xml:space="preserve"> Συντήρηση – πότισμα</w:t>
            </w:r>
          </w:p>
          <w:p w14:paraId="6DD05E63" w14:textId="77777777" w:rsidR="00DE2DB5" w:rsidRDefault="00DE2DB5" w:rsidP="00B47FCF">
            <w:pPr>
              <w:jc w:val="both"/>
              <w:rPr>
                <w:rFonts w:ascii="Aptos" w:eastAsia="Aptos" w:hAnsi="Aptos" w:cs="Times New Roman"/>
                <w:b/>
              </w:rPr>
            </w:pPr>
          </w:p>
          <w:p w14:paraId="67816108" w14:textId="3E3C594E" w:rsidR="00DE2DB5" w:rsidRPr="00C352AB" w:rsidRDefault="00DE2DB5" w:rsidP="00B47FCF">
            <w:pPr>
              <w:jc w:val="both"/>
              <w:rPr>
                <w:rFonts w:ascii="Aptos" w:eastAsia="Aptos" w:hAnsi="Aptos" w:cs="Times New Roman"/>
                <w:bCs/>
                <w:sz w:val="20"/>
                <w:szCs w:val="20"/>
              </w:rPr>
            </w:pPr>
            <w:r w:rsidRPr="00C352AB">
              <w:rPr>
                <w:rFonts w:ascii="Aptos" w:eastAsia="Aptos" w:hAnsi="Aptos" w:cs="Times New Roman"/>
                <w:bCs/>
                <w:sz w:val="20"/>
                <w:szCs w:val="20"/>
              </w:rPr>
              <w:t xml:space="preserve">Οι μαθητές, </w:t>
            </w:r>
            <w:r w:rsidR="004C7FAB" w:rsidRPr="00C352AB">
              <w:rPr>
                <w:rFonts w:ascii="Aptos" w:eastAsia="Aptos" w:hAnsi="Aptos" w:cs="Times New Roman"/>
                <w:bCs/>
                <w:sz w:val="20"/>
                <w:szCs w:val="20"/>
              </w:rPr>
              <w:t>οι καθηγητές, οι επιστ</w:t>
            </w:r>
            <w:r w:rsidR="001354C2" w:rsidRPr="00C352AB">
              <w:rPr>
                <w:rFonts w:ascii="Aptos" w:eastAsia="Aptos" w:hAnsi="Aptos" w:cs="Times New Roman"/>
                <w:bCs/>
                <w:sz w:val="20"/>
                <w:szCs w:val="20"/>
              </w:rPr>
              <w:t>ά</w:t>
            </w:r>
            <w:r w:rsidR="004C7FAB" w:rsidRPr="00C352AB">
              <w:rPr>
                <w:rFonts w:ascii="Aptos" w:eastAsia="Aptos" w:hAnsi="Aptos" w:cs="Times New Roman"/>
                <w:bCs/>
                <w:sz w:val="20"/>
                <w:szCs w:val="20"/>
              </w:rPr>
              <w:t>τριες, καθώς επίσης και η τοπική κοινωνία (γονείς μαθητών και άμεσα εμπλεκόμενοι στο πρόγραμμα</w:t>
            </w:r>
            <w:r w:rsidR="004A7901" w:rsidRPr="00C352AB">
              <w:rPr>
                <w:rFonts w:ascii="Aptos" w:eastAsia="Aptos" w:hAnsi="Aptos" w:cs="Times New Roman"/>
                <w:bCs/>
                <w:sz w:val="20"/>
                <w:szCs w:val="20"/>
              </w:rPr>
              <w:t>), θα αποκομίσουν π</w:t>
            </w:r>
            <w:r w:rsidR="00BA111C" w:rsidRPr="00C352AB">
              <w:rPr>
                <w:rFonts w:ascii="Aptos" w:eastAsia="Aptos" w:hAnsi="Aptos" w:cs="Times New Roman"/>
                <w:bCs/>
                <w:sz w:val="20"/>
                <w:szCs w:val="20"/>
              </w:rPr>
              <w:t>οικίλα οφέλη τόσο</w:t>
            </w:r>
            <w:r w:rsidR="00B2020A" w:rsidRPr="00C352AB">
              <w:rPr>
                <w:rFonts w:ascii="Aptos" w:eastAsia="Aptos" w:hAnsi="Aptos" w:cs="Times New Roman"/>
                <w:bCs/>
                <w:sz w:val="20"/>
                <w:szCs w:val="20"/>
              </w:rPr>
              <w:t xml:space="preserve"> συναισθηματικά όσο και πρακτικά. Συγκεκριμένα καλλιεργείται ένα</w:t>
            </w:r>
            <w:r w:rsidR="009538DC" w:rsidRPr="00C352AB">
              <w:rPr>
                <w:rFonts w:ascii="Aptos" w:eastAsia="Aptos" w:hAnsi="Aptos" w:cs="Times New Roman"/>
                <w:bCs/>
                <w:sz w:val="20"/>
                <w:szCs w:val="20"/>
              </w:rPr>
              <w:t xml:space="preserve"> αίσθη</w:t>
            </w:r>
            <w:r w:rsidR="0052351C" w:rsidRPr="00C352AB">
              <w:rPr>
                <w:rFonts w:ascii="Aptos" w:eastAsia="Aptos" w:hAnsi="Aptos" w:cs="Times New Roman"/>
                <w:bCs/>
                <w:sz w:val="20"/>
                <w:szCs w:val="20"/>
              </w:rPr>
              <w:t>μα ικανοποίησης και χαράς ιδιαιτέρως στους μαθητές καθώς θα βλέπουν ότι οι κόποι τους θα αποφέρουν καρπούς</w:t>
            </w:r>
            <w:r w:rsidR="002868A2" w:rsidRPr="00C352AB">
              <w:rPr>
                <w:rFonts w:ascii="Aptos" w:eastAsia="Aptos" w:hAnsi="Aptos" w:cs="Times New Roman"/>
                <w:bCs/>
                <w:sz w:val="20"/>
                <w:szCs w:val="20"/>
              </w:rPr>
              <w:t xml:space="preserve"> μετά από τη σωστή και ολοκληρωμένη φροντίδα. Επιπρόσθετα το αίσθημα της συμβολής που καλλιεργείται στους εμπλεκόμενους από την τοπική κοινωνία είναι ένα αδιαμφισβήτητο γεγονός και είναι κάτι που αναγνωρίζεται ως σημαντικός παράγοντας για τη διάχυση της γνώσης και τη διασύνδεση με εξωτερικούς φορείς (γεωπόνους, κηπουρούς, συνεργάτες συντήρησης).</w:t>
            </w:r>
          </w:p>
          <w:p w14:paraId="002DC9E0" w14:textId="77777777" w:rsidR="00866A3A" w:rsidRPr="00866A3A" w:rsidRDefault="00866A3A" w:rsidP="00C352AB">
            <w:pPr>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735B68" w14:paraId="78985D31" w14:textId="77777777" w:rsidTr="00E34D5D">
        <w:tc>
          <w:tcPr>
            <w:tcW w:w="9016" w:type="dxa"/>
          </w:tcPr>
          <w:p w14:paraId="3ED23D22" w14:textId="77777777" w:rsidR="00866A3A" w:rsidRPr="00B774B8" w:rsidRDefault="00866A3A" w:rsidP="00866A3A">
            <w:pPr>
              <w:rPr>
                <w:rFonts w:ascii="Aptos" w:eastAsia="Aptos" w:hAnsi="Aptos" w:cs="Times New Roman"/>
                <w:b/>
                <w:bCs/>
              </w:rPr>
            </w:pPr>
            <w:r w:rsidRPr="00B774B8">
              <w:rPr>
                <w:rFonts w:ascii="Aptos" w:eastAsia="Aptos" w:hAnsi="Aptos" w:cs="Times New Roman"/>
                <w:b/>
                <w:bCs/>
              </w:rPr>
              <w:t>Συνεργασίες και συνέργειες</w:t>
            </w:r>
          </w:p>
          <w:p w14:paraId="7414A855" w14:textId="450DD877" w:rsidR="00C352AB" w:rsidRPr="00735B68" w:rsidRDefault="00C352AB" w:rsidP="00C352AB">
            <w:pPr>
              <w:pStyle w:val="ListParagraph"/>
              <w:numPr>
                <w:ilvl w:val="0"/>
                <w:numId w:val="5"/>
              </w:numPr>
              <w:rPr>
                <w:rFonts w:ascii="Aptos" w:eastAsia="Aptos" w:hAnsi="Aptos" w:cs="Times New Roman"/>
                <w:sz w:val="20"/>
                <w:szCs w:val="20"/>
              </w:rPr>
            </w:pPr>
            <w:r w:rsidRPr="00735B68">
              <w:rPr>
                <w:rFonts w:ascii="Aptos" w:eastAsia="Aptos" w:hAnsi="Aptos" w:cs="Times New Roman"/>
                <w:sz w:val="20"/>
                <w:szCs w:val="20"/>
              </w:rPr>
              <w:t xml:space="preserve">Σύνδεσμο γονέων: Ημερίδες ενημέρωσης και ημερίδες </w:t>
            </w:r>
            <w:proofErr w:type="spellStart"/>
            <w:r w:rsidRPr="00735B68">
              <w:rPr>
                <w:rFonts w:ascii="Aptos" w:eastAsia="Aptos" w:hAnsi="Aptos" w:cs="Times New Roman"/>
                <w:sz w:val="20"/>
                <w:szCs w:val="20"/>
              </w:rPr>
              <w:t>δεντροφύτευσης</w:t>
            </w:r>
            <w:proofErr w:type="spellEnd"/>
            <w:r w:rsidRPr="00735B68">
              <w:rPr>
                <w:rFonts w:ascii="Aptos" w:eastAsia="Aptos" w:hAnsi="Aptos" w:cs="Times New Roman"/>
                <w:sz w:val="20"/>
                <w:szCs w:val="20"/>
              </w:rPr>
              <w:t>, μάζεμα καρπών (ελιών, χαρουπιών)</w:t>
            </w:r>
          </w:p>
          <w:p w14:paraId="7F5F82CA" w14:textId="1AD0FCB3" w:rsidR="00C352AB" w:rsidRPr="00735B68" w:rsidRDefault="00C352AB" w:rsidP="00C352AB">
            <w:pPr>
              <w:pStyle w:val="ListParagraph"/>
              <w:numPr>
                <w:ilvl w:val="0"/>
                <w:numId w:val="5"/>
              </w:numPr>
              <w:rPr>
                <w:rFonts w:ascii="Aptos" w:eastAsia="Aptos" w:hAnsi="Aptos" w:cs="Times New Roman"/>
                <w:sz w:val="20"/>
                <w:szCs w:val="20"/>
              </w:rPr>
            </w:pPr>
            <w:r w:rsidRPr="00735B68">
              <w:rPr>
                <w:rFonts w:ascii="Aptos" w:eastAsia="Aptos" w:hAnsi="Aptos" w:cs="Times New Roman"/>
                <w:sz w:val="20"/>
                <w:szCs w:val="20"/>
              </w:rPr>
              <w:t xml:space="preserve">Εξωτερικοί συνεργάτες: γεωπόνοι, κηπουροί για εφαρμογή του πλάνου </w:t>
            </w:r>
            <w:proofErr w:type="spellStart"/>
            <w:r w:rsidRPr="00735B68">
              <w:rPr>
                <w:rFonts w:ascii="Aptos" w:eastAsia="Aptos" w:hAnsi="Aptos" w:cs="Times New Roman"/>
                <w:sz w:val="20"/>
                <w:szCs w:val="20"/>
              </w:rPr>
              <w:t>τοπιοτέχνησης</w:t>
            </w:r>
            <w:proofErr w:type="spellEnd"/>
            <w:r w:rsidRPr="00735B68">
              <w:rPr>
                <w:rFonts w:ascii="Aptos" w:eastAsia="Aptos" w:hAnsi="Aptos" w:cs="Times New Roman"/>
                <w:sz w:val="20"/>
                <w:szCs w:val="20"/>
              </w:rPr>
              <w:t xml:space="preserve">  και για τη συντήρηση του πράσινου χώρου (τεχνικά σημεία που θα εκτελεστούν από ιδιώτες ειδήμονες συνεργάτες)</w:t>
            </w:r>
          </w:p>
          <w:p w14:paraId="21F2BF0F" w14:textId="13672E6A" w:rsidR="00B774B8" w:rsidRPr="00B774B8" w:rsidRDefault="00721E45" w:rsidP="00B774B8">
            <w:pPr>
              <w:pStyle w:val="ListParagraph"/>
              <w:numPr>
                <w:ilvl w:val="0"/>
                <w:numId w:val="5"/>
              </w:numPr>
              <w:jc w:val="both"/>
              <w:rPr>
                <w:rFonts w:ascii="Aptos" w:eastAsia="Aptos" w:hAnsi="Aptos" w:cs="Times New Roman"/>
                <w:sz w:val="20"/>
                <w:szCs w:val="20"/>
              </w:rPr>
            </w:pPr>
            <w:proofErr w:type="spellStart"/>
            <w:r w:rsidRPr="00735B68">
              <w:rPr>
                <w:rFonts w:ascii="Aptos" w:eastAsia="Aptos" w:hAnsi="Aptos" w:cs="Times New Roman"/>
                <w:sz w:val="20"/>
                <w:szCs w:val="20"/>
              </w:rPr>
              <w:t>Φροντίστριες</w:t>
            </w:r>
            <w:proofErr w:type="spellEnd"/>
            <w:r w:rsidRPr="00735B68">
              <w:rPr>
                <w:rFonts w:ascii="Aptos" w:eastAsia="Aptos" w:hAnsi="Aptos" w:cs="Times New Roman"/>
                <w:sz w:val="20"/>
                <w:szCs w:val="20"/>
              </w:rPr>
              <w:t xml:space="preserve"> – επιστάτριες: </w:t>
            </w:r>
            <w:r w:rsidR="00841D35" w:rsidRPr="00735B68">
              <w:rPr>
                <w:rFonts w:ascii="Aptos" w:eastAsia="Aptos" w:hAnsi="Aptos" w:cs="Times New Roman"/>
                <w:sz w:val="20"/>
                <w:szCs w:val="20"/>
              </w:rPr>
              <w:t>έλαβαν μέρος στην επιλογή των φυτών και ζητήθηκε η γνώμη τους αφού μέλη του βοηθητικού προσωπικού ήταν εργαζόμενοι σε ανθοπωλεία και κατέχουν εξειδικευμένες γνώσεις για τη συνοδευτική φύτευση, τις κατάλληλες συνθήκε</w:t>
            </w:r>
            <w:r w:rsidR="00735B68" w:rsidRPr="00735B68">
              <w:rPr>
                <w:rFonts w:ascii="Aptos" w:eastAsia="Aptos" w:hAnsi="Aptos" w:cs="Times New Roman"/>
                <w:sz w:val="20"/>
                <w:szCs w:val="20"/>
              </w:rPr>
              <w:t>ς</w:t>
            </w:r>
            <w:r w:rsidR="00841D35" w:rsidRPr="00735B68">
              <w:rPr>
                <w:rFonts w:ascii="Aptos" w:eastAsia="Aptos" w:hAnsi="Aptos" w:cs="Times New Roman"/>
                <w:sz w:val="20"/>
                <w:szCs w:val="20"/>
              </w:rPr>
              <w:t xml:space="preserve"> για κάθε φυτό καθώς επίσης και για τις ανάγκες ποτίσματος.</w:t>
            </w:r>
          </w:p>
        </w:tc>
      </w:tr>
    </w:tbl>
    <w:p w14:paraId="66360AF1" w14:textId="77777777" w:rsidR="00B774B8" w:rsidRPr="00735B68" w:rsidRDefault="00B774B8" w:rsidP="00054915">
      <w:pPr>
        <w:rPr>
          <w:sz w:val="20"/>
          <w:szCs w:val="20"/>
        </w:rPr>
      </w:pPr>
    </w:p>
    <w:sectPr w:rsidR="00B774B8" w:rsidRPr="00735B68"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E94"/>
    <w:multiLevelType w:val="hybridMultilevel"/>
    <w:tmpl w:val="55668750"/>
    <w:lvl w:ilvl="0" w:tplc="B1D81E5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5A7E62AB"/>
    <w:multiLevelType w:val="hybridMultilevel"/>
    <w:tmpl w:val="26D87AA0"/>
    <w:lvl w:ilvl="0" w:tplc="CAF49742">
      <w:start w:val="4"/>
      <w:numFmt w:val="bullet"/>
      <w:lvlText w:val="-"/>
      <w:lvlJc w:val="left"/>
      <w:pPr>
        <w:ind w:left="720" w:hanging="360"/>
      </w:pPr>
      <w:rPr>
        <w:rFonts w:ascii="Aptos" w:eastAsia="Aptos" w:hAnsi="Apto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6C5CB7"/>
    <w:multiLevelType w:val="hybridMultilevel"/>
    <w:tmpl w:val="3B3CB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7169925">
    <w:abstractNumId w:val="1"/>
  </w:num>
  <w:num w:numId="2" w16cid:durableId="1307976596">
    <w:abstractNumId w:val="2"/>
  </w:num>
  <w:num w:numId="3" w16cid:durableId="808323465">
    <w:abstractNumId w:val="4"/>
  </w:num>
  <w:num w:numId="4" w16cid:durableId="968777169">
    <w:abstractNumId w:val="3"/>
  </w:num>
  <w:num w:numId="5" w16cid:durableId="180133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024F8"/>
    <w:rsid w:val="00003973"/>
    <w:rsid w:val="00003CC5"/>
    <w:rsid w:val="00013181"/>
    <w:rsid w:val="00020F8B"/>
    <w:rsid w:val="000325B9"/>
    <w:rsid w:val="00050D1C"/>
    <w:rsid w:val="00053E5A"/>
    <w:rsid w:val="00054915"/>
    <w:rsid w:val="00063A8A"/>
    <w:rsid w:val="00066F8E"/>
    <w:rsid w:val="00083194"/>
    <w:rsid w:val="00097FAF"/>
    <w:rsid w:val="00104136"/>
    <w:rsid w:val="001354C2"/>
    <w:rsid w:val="00152156"/>
    <w:rsid w:val="00163669"/>
    <w:rsid w:val="00180A6F"/>
    <w:rsid w:val="00186E19"/>
    <w:rsid w:val="00193A5B"/>
    <w:rsid w:val="001F27C6"/>
    <w:rsid w:val="001F49A0"/>
    <w:rsid w:val="001F76BC"/>
    <w:rsid w:val="00204E23"/>
    <w:rsid w:val="0020588B"/>
    <w:rsid w:val="0021131A"/>
    <w:rsid w:val="00215039"/>
    <w:rsid w:val="00221BAA"/>
    <w:rsid w:val="00251A82"/>
    <w:rsid w:val="00275D88"/>
    <w:rsid w:val="002801F5"/>
    <w:rsid w:val="00280C71"/>
    <w:rsid w:val="00285953"/>
    <w:rsid w:val="002868A2"/>
    <w:rsid w:val="00296F8A"/>
    <w:rsid w:val="00297C8B"/>
    <w:rsid w:val="002D75CC"/>
    <w:rsid w:val="002E4197"/>
    <w:rsid w:val="003079AC"/>
    <w:rsid w:val="00316070"/>
    <w:rsid w:val="003160E8"/>
    <w:rsid w:val="00317133"/>
    <w:rsid w:val="00324D70"/>
    <w:rsid w:val="00327613"/>
    <w:rsid w:val="00327906"/>
    <w:rsid w:val="00367CBD"/>
    <w:rsid w:val="0037792E"/>
    <w:rsid w:val="00377978"/>
    <w:rsid w:val="00393D72"/>
    <w:rsid w:val="003A0714"/>
    <w:rsid w:val="003D260B"/>
    <w:rsid w:val="003D6E3F"/>
    <w:rsid w:val="003E7B72"/>
    <w:rsid w:val="003F5C5D"/>
    <w:rsid w:val="003F668F"/>
    <w:rsid w:val="004358E1"/>
    <w:rsid w:val="00455E4A"/>
    <w:rsid w:val="00456F62"/>
    <w:rsid w:val="004710AB"/>
    <w:rsid w:val="0048507E"/>
    <w:rsid w:val="00492554"/>
    <w:rsid w:val="004A7901"/>
    <w:rsid w:val="004C4E56"/>
    <w:rsid w:val="004C7FAB"/>
    <w:rsid w:val="004D1C0D"/>
    <w:rsid w:val="004E5238"/>
    <w:rsid w:val="0050799A"/>
    <w:rsid w:val="0052351C"/>
    <w:rsid w:val="00541157"/>
    <w:rsid w:val="00580AC2"/>
    <w:rsid w:val="005B4B22"/>
    <w:rsid w:val="005C7B5D"/>
    <w:rsid w:val="005F1106"/>
    <w:rsid w:val="006068EF"/>
    <w:rsid w:val="00611ED6"/>
    <w:rsid w:val="0061526C"/>
    <w:rsid w:val="00622AEC"/>
    <w:rsid w:val="0064538B"/>
    <w:rsid w:val="006628BE"/>
    <w:rsid w:val="006833F7"/>
    <w:rsid w:val="00683D8A"/>
    <w:rsid w:val="006C0821"/>
    <w:rsid w:val="006E7C46"/>
    <w:rsid w:val="006F5744"/>
    <w:rsid w:val="00707E7F"/>
    <w:rsid w:val="00707F20"/>
    <w:rsid w:val="00721E45"/>
    <w:rsid w:val="00722090"/>
    <w:rsid w:val="00732133"/>
    <w:rsid w:val="00732E20"/>
    <w:rsid w:val="007354DA"/>
    <w:rsid w:val="00735B68"/>
    <w:rsid w:val="00750393"/>
    <w:rsid w:val="007811EF"/>
    <w:rsid w:val="007812AD"/>
    <w:rsid w:val="007B1418"/>
    <w:rsid w:val="007B39B8"/>
    <w:rsid w:val="007C080A"/>
    <w:rsid w:val="007C12D5"/>
    <w:rsid w:val="007C38C8"/>
    <w:rsid w:val="007D3851"/>
    <w:rsid w:val="007D51B5"/>
    <w:rsid w:val="007E425B"/>
    <w:rsid w:val="007E5EF4"/>
    <w:rsid w:val="007E78E1"/>
    <w:rsid w:val="007F6793"/>
    <w:rsid w:val="00812B83"/>
    <w:rsid w:val="008213A1"/>
    <w:rsid w:val="00841D35"/>
    <w:rsid w:val="00866A3A"/>
    <w:rsid w:val="00867D0F"/>
    <w:rsid w:val="00870C09"/>
    <w:rsid w:val="00871653"/>
    <w:rsid w:val="008778D5"/>
    <w:rsid w:val="0088496A"/>
    <w:rsid w:val="00890A5C"/>
    <w:rsid w:val="008A3C21"/>
    <w:rsid w:val="008B51B5"/>
    <w:rsid w:val="008B5499"/>
    <w:rsid w:val="008D1D6D"/>
    <w:rsid w:val="008F2030"/>
    <w:rsid w:val="00902183"/>
    <w:rsid w:val="009263ED"/>
    <w:rsid w:val="00953653"/>
    <w:rsid w:val="009538DC"/>
    <w:rsid w:val="009740F0"/>
    <w:rsid w:val="00974557"/>
    <w:rsid w:val="009849A9"/>
    <w:rsid w:val="009B5AC5"/>
    <w:rsid w:val="009B639E"/>
    <w:rsid w:val="009D2FB1"/>
    <w:rsid w:val="009D42D6"/>
    <w:rsid w:val="009E6F65"/>
    <w:rsid w:val="009F2FE3"/>
    <w:rsid w:val="00A05765"/>
    <w:rsid w:val="00A10341"/>
    <w:rsid w:val="00AB57A3"/>
    <w:rsid w:val="00AC391A"/>
    <w:rsid w:val="00AD10B4"/>
    <w:rsid w:val="00AE197C"/>
    <w:rsid w:val="00AF17E9"/>
    <w:rsid w:val="00B0561F"/>
    <w:rsid w:val="00B2020A"/>
    <w:rsid w:val="00B21A5D"/>
    <w:rsid w:val="00B22C88"/>
    <w:rsid w:val="00B31298"/>
    <w:rsid w:val="00B341F0"/>
    <w:rsid w:val="00B47F7E"/>
    <w:rsid w:val="00B47FCF"/>
    <w:rsid w:val="00B774B8"/>
    <w:rsid w:val="00B95577"/>
    <w:rsid w:val="00BA0FBE"/>
    <w:rsid w:val="00BA111C"/>
    <w:rsid w:val="00BB3770"/>
    <w:rsid w:val="00BC4FE7"/>
    <w:rsid w:val="00BE4CF6"/>
    <w:rsid w:val="00C10356"/>
    <w:rsid w:val="00C13010"/>
    <w:rsid w:val="00C23428"/>
    <w:rsid w:val="00C25CBF"/>
    <w:rsid w:val="00C352AB"/>
    <w:rsid w:val="00C53149"/>
    <w:rsid w:val="00C53D4C"/>
    <w:rsid w:val="00C6746B"/>
    <w:rsid w:val="00C91D49"/>
    <w:rsid w:val="00CB5FD5"/>
    <w:rsid w:val="00CB666F"/>
    <w:rsid w:val="00CC7867"/>
    <w:rsid w:val="00CD6520"/>
    <w:rsid w:val="00D137AF"/>
    <w:rsid w:val="00D306FB"/>
    <w:rsid w:val="00D31F81"/>
    <w:rsid w:val="00D43F46"/>
    <w:rsid w:val="00D47A29"/>
    <w:rsid w:val="00D502BF"/>
    <w:rsid w:val="00D54FDB"/>
    <w:rsid w:val="00DB04DA"/>
    <w:rsid w:val="00DC08FF"/>
    <w:rsid w:val="00DC4F1D"/>
    <w:rsid w:val="00DD7D4A"/>
    <w:rsid w:val="00DE2DB5"/>
    <w:rsid w:val="00DF641B"/>
    <w:rsid w:val="00E01F1A"/>
    <w:rsid w:val="00E034AA"/>
    <w:rsid w:val="00E06C41"/>
    <w:rsid w:val="00E252B3"/>
    <w:rsid w:val="00E343B5"/>
    <w:rsid w:val="00E43416"/>
    <w:rsid w:val="00E62B2F"/>
    <w:rsid w:val="00E65083"/>
    <w:rsid w:val="00E83853"/>
    <w:rsid w:val="00E91B59"/>
    <w:rsid w:val="00E95EC3"/>
    <w:rsid w:val="00EA307D"/>
    <w:rsid w:val="00EB2084"/>
    <w:rsid w:val="00EC26B7"/>
    <w:rsid w:val="00EC28F4"/>
    <w:rsid w:val="00EC380F"/>
    <w:rsid w:val="00ED2E40"/>
    <w:rsid w:val="00EF7CE5"/>
    <w:rsid w:val="00F17752"/>
    <w:rsid w:val="00F2541D"/>
    <w:rsid w:val="00F3569E"/>
    <w:rsid w:val="00F42738"/>
    <w:rsid w:val="00F5259F"/>
    <w:rsid w:val="00F55A2D"/>
    <w:rsid w:val="00F66EC3"/>
    <w:rsid w:val="00F70232"/>
    <w:rsid w:val="00F707FB"/>
    <w:rsid w:val="00FA5A9C"/>
    <w:rsid w:val="00FA77BE"/>
    <w:rsid w:val="00FB1DFC"/>
    <w:rsid w:val="00FD21B0"/>
    <w:rsid w:val="00FE2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3584">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ΕΛΕΝΑ ΔΗΜΟΣΘΕΝΟΥΣ</cp:lastModifiedBy>
  <cp:revision>6</cp:revision>
  <dcterms:created xsi:type="dcterms:W3CDTF">2024-06-27T06:45:00Z</dcterms:created>
  <dcterms:modified xsi:type="dcterms:W3CDTF">2024-06-27T06:48:00Z</dcterms:modified>
</cp:coreProperties>
</file>